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023A" w:rsidRPr="005B366B" w:rsidRDefault="00C7023A" w:rsidP="00C7023A">
      <w:pPr>
        <w:rPr>
          <w:rFonts w:ascii="Times New Roman" w:hAnsi="Times New Roman" w:cs="Times New Roman"/>
          <w:b/>
          <w:sz w:val="24"/>
          <w:szCs w:val="24"/>
        </w:rPr>
      </w:pPr>
      <w:r w:rsidRPr="005B366B">
        <w:rPr>
          <w:rFonts w:ascii="Times New Roman" w:hAnsi="Times New Roman" w:cs="Times New Roman"/>
          <w:b/>
          <w:sz w:val="24"/>
          <w:szCs w:val="24"/>
        </w:rPr>
        <w:t>Dr. Elena Frid is a board-certified neurologist, neurophysiologist, and ILADS member who specializes in the care of children and adults with autoimmune disorders and infectious processes, especially Lyme disease. Inspired by her own children, she has also developed a protective clothing line to keep them safe while playing outdoors. Recently, Lyme Connection newsletter editor Janet Jemmott spoke with her in the New York City office where she is the medical director.</w:t>
      </w:r>
    </w:p>
    <w:tbl>
      <w:tblPr>
        <w:tblW w:w="9440" w:type="dxa"/>
        <w:tblCellSpacing w:w="15" w:type="dxa"/>
        <w:tblCellMar>
          <w:top w:w="15" w:type="dxa"/>
          <w:left w:w="15" w:type="dxa"/>
          <w:bottom w:w="15" w:type="dxa"/>
          <w:right w:w="15" w:type="dxa"/>
        </w:tblCellMar>
        <w:tblLook w:val="04A0" w:firstRow="1" w:lastRow="0" w:firstColumn="1" w:lastColumn="0" w:noHBand="0" w:noVBand="1"/>
      </w:tblPr>
      <w:tblGrid>
        <w:gridCol w:w="9359"/>
        <w:gridCol w:w="81"/>
      </w:tblGrid>
      <w:tr w:rsidR="00C7023A" w:rsidRPr="005B366B" w:rsidTr="00FB41C8">
        <w:trPr>
          <w:tblCellSpacing w:w="15" w:type="dxa"/>
        </w:trPr>
        <w:tc>
          <w:tcPr>
            <w:tcW w:w="0" w:type="auto"/>
            <w:vAlign w:val="center"/>
            <w:hideMark/>
          </w:tcPr>
          <w:p w:rsidR="00C7023A" w:rsidRPr="005B366B" w:rsidRDefault="00C7023A" w:rsidP="00FB41C8">
            <w:pPr>
              <w:spacing w:before="100" w:beforeAutospacing="1" w:after="100" w:afterAutospacing="1" w:line="240" w:lineRule="auto"/>
              <w:rPr>
                <w:rFonts w:ascii="Times New Roman" w:eastAsia="Times New Roman" w:hAnsi="Times New Roman" w:cs="Times New Roman"/>
                <w:b/>
                <w:sz w:val="24"/>
                <w:szCs w:val="24"/>
              </w:rPr>
            </w:pPr>
            <w:r w:rsidRPr="005B366B">
              <w:rPr>
                <w:rFonts w:ascii="Times New Roman" w:eastAsia="Times New Roman" w:hAnsi="Times New Roman" w:cs="Times New Roman"/>
                <w:b/>
                <w:sz w:val="24"/>
                <w:szCs w:val="24"/>
              </w:rPr>
              <w:t>How did you become interested in infections induced autoimmune syndromes?</w:t>
            </w:r>
          </w:p>
          <w:p w:rsidR="00C7023A" w:rsidRDefault="00C7023A" w:rsidP="00FB41C8">
            <w:pPr>
              <w:spacing w:before="100" w:beforeAutospacing="1" w:after="100" w:afterAutospacing="1" w:line="240" w:lineRule="auto"/>
              <w:rPr>
                <w:rFonts w:ascii="Times New Roman" w:eastAsia="Times New Roman" w:hAnsi="Times New Roman" w:cs="Times New Roman"/>
                <w:sz w:val="24"/>
                <w:szCs w:val="24"/>
              </w:rPr>
            </w:pPr>
            <w:r w:rsidRPr="005B366B">
              <w:rPr>
                <w:rFonts w:ascii="Times New Roman" w:eastAsia="Times New Roman" w:hAnsi="Times New Roman" w:cs="Times New Roman"/>
                <w:sz w:val="24"/>
                <w:szCs w:val="24"/>
              </w:rPr>
              <w:t xml:space="preserve">In my residency and </w:t>
            </w:r>
            <w:proofErr w:type="gramStart"/>
            <w:r w:rsidRPr="005B366B">
              <w:rPr>
                <w:rFonts w:ascii="Times New Roman" w:eastAsia="Times New Roman" w:hAnsi="Times New Roman" w:cs="Times New Roman"/>
                <w:sz w:val="24"/>
                <w:szCs w:val="24"/>
              </w:rPr>
              <w:t>fellowship training</w:t>
            </w:r>
            <w:proofErr w:type="gramEnd"/>
            <w:r w:rsidRPr="005B366B">
              <w:rPr>
                <w:rFonts w:ascii="Times New Roman" w:eastAsia="Times New Roman" w:hAnsi="Times New Roman" w:cs="Times New Roman"/>
                <w:sz w:val="24"/>
                <w:szCs w:val="24"/>
              </w:rPr>
              <w:t xml:space="preserve"> program, we were introduced to a </w:t>
            </w:r>
            <w:r>
              <w:rPr>
                <w:rFonts w:ascii="Times New Roman" w:eastAsia="Times New Roman" w:hAnsi="Times New Roman" w:cs="Times New Roman"/>
                <w:sz w:val="24"/>
                <w:szCs w:val="24"/>
              </w:rPr>
              <w:t>n</w:t>
            </w:r>
            <w:r w:rsidRPr="005B366B">
              <w:rPr>
                <w:rFonts w:ascii="Times New Roman" w:eastAsia="Times New Roman" w:hAnsi="Times New Roman" w:cs="Times New Roman"/>
                <w:sz w:val="24"/>
                <w:szCs w:val="24"/>
              </w:rPr>
              <w:t xml:space="preserve">umber of autoimmune disorders including limbic encephalitis and various types of neuropathies, and this piqued my interest. Then, shortly after I established my private practice, I </w:t>
            </w:r>
            <w:proofErr w:type="gramStart"/>
            <w:r w:rsidRPr="005B366B">
              <w:rPr>
                <w:rFonts w:ascii="Times New Roman" w:eastAsia="Times New Roman" w:hAnsi="Times New Roman" w:cs="Times New Roman"/>
                <w:sz w:val="24"/>
                <w:szCs w:val="24"/>
              </w:rPr>
              <w:t>was exposed</w:t>
            </w:r>
            <w:proofErr w:type="gramEnd"/>
            <w:r w:rsidRPr="005B366B">
              <w:rPr>
                <w:rFonts w:ascii="Times New Roman" w:eastAsia="Times New Roman" w:hAnsi="Times New Roman" w:cs="Times New Roman"/>
                <w:sz w:val="24"/>
                <w:szCs w:val="24"/>
              </w:rPr>
              <w:t xml:space="preserve"> to patients who did not fit into a purely psychiatric or a specific neurologic diagnosis. I started working closely with these patients, often learning from them about various workups and treatments they had undergone. Many of them mentioned Lyme </w:t>
            </w:r>
            <w:proofErr w:type="gramStart"/>
            <w:r w:rsidRPr="005B366B">
              <w:rPr>
                <w:rFonts w:ascii="Times New Roman" w:eastAsia="Times New Roman" w:hAnsi="Times New Roman" w:cs="Times New Roman"/>
                <w:sz w:val="24"/>
                <w:szCs w:val="24"/>
              </w:rPr>
              <w:t>disease and brought in articles</w:t>
            </w:r>
            <w:proofErr w:type="gramEnd"/>
            <w:r w:rsidRPr="005B366B">
              <w:rPr>
                <w:rFonts w:ascii="Times New Roman" w:eastAsia="Times New Roman" w:hAnsi="Times New Roman" w:cs="Times New Roman"/>
                <w:sz w:val="24"/>
                <w:szCs w:val="24"/>
              </w:rPr>
              <w:t xml:space="preserve"> and talked about organizations such as International Lyme and Associated Diseases Society (ILADS).  After I attended a few conferences it became clear to me that there is an association between infections and neuro-developmental, neuropsychiatric, and in some instances, neurodegenerative conditions. It was clear that in many of the patients I was seeing, infections, inflammation, and autoimmune processes were the trigger to their neurologic syndrome and clinical presentation.</w:t>
            </w:r>
          </w:p>
          <w:p w:rsidR="00C7023A" w:rsidRPr="005B366B" w:rsidRDefault="00C7023A" w:rsidP="00FB41C8">
            <w:pPr>
              <w:spacing w:before="100" w:beforeAutospacing="1" w:after="100" w:afterAutospacing="1" w:line="240" w:lineRule="auto"/>
              <w:rPr>
                <w:rFonts w:ascii="Times New Roman" w:eastAsia="Times New Roman" w:hAnsi="Times New Roman" w:cs="Times New Roman"/>
                <w:b/>
                <w:sz w:val="24"/>
                <w:szCs w:val="24"/>
              </w:rPr>
            </w:pPr>
            <w:r w:rsidRPr="005B366B">
              <w:rPr>
                <w:rFonts w:ascii="Times New Roman" w:eastAsia="Times New Roman" w:hAnsi="Times New Roman" w:cs="Times New Roman"/>
                <w:sz w:val="24"/>
                <w:szCs w:val="24"/>
              </w:rPr>
              <w:br/>
            </w:r>
            <w:r w:rsidRPr="005B366B">
              <w:rPr>
                <w:rFonts w:ascii="Times New Roman" w:eastAsia="Times New Roman" w:hAnsi="Times New Roman" w:cs="Times New Roman"/>
                <w:b/>
                <w:sz w:val="24"/>
                <w:szCs w:val="24"/>
              </w:rPr>
              <w:t> If a patient comes in to see you and you suspect they have an infection or multiple infections that have induced some kind of autoimmune syndrome, Lupus or MS or Chronic Fatigue Syndrome – how do you determine, one, that they have an ongoing infection and if they have an autoimmune syndrome?</w:t>
            </w:r>
          </w:p>
          <w:p w:rsidR="00C7023A" w:rsidRDefault="00C7023A" w:rsidP="00FB41C8">
            <w:pPr>
              <w:spacing w:before="100" w:beforeAutospacing="1" w:after="100" w:afterAutospacing="1" w:line="240" w:lineRule="auto"/>
              <w:rPr>
                <w:rFonts w:ascii="Times New Roman" w:eastAsia="Times New Roman" w:hAnsi="Times New Roman" w:cs="Times New Roman"/>
                <w:sz w:val="24"/>
                <w:szCs w:val="24"/>
              </w:rPr>
            </w:pPr>
            <w:r w:rsidRPr="005B366B">
              <w:rPr>
                <w:rFonts w:ascii="Times New Roman" w:eastAsia="Times New Roman" w:hAnsi="Times New Roman" w:cs="Times New Roman"/>
                <w:sz w:val="24"/>
                <w:szCs w:val="24"/>
              </w:rPr>
              <w:t>I rely on detailed history taking, physical exam findings, extensive blood testing, which may include some specialty labs, imaging studies such as MRIs and brain SPECT, and other diagnostic tools including Electroencephalogram (EEG), Nerve conduction studies/Electromyography (NCV/EMG), Lumbar puncture (LP), neurocognitive assessment and others depending on clinical presentation.</w:t>
            </w:r>
          </w:p>
          <w:p w:rsidR="00C7023A" w:rsidRPr="005B366B" w:rsidRDefault="00C7023A" w:rsidP="00FB41C8">
            <w:pPr>
              <w:spacing w:before="100" w:beforeAutospacing="1" w:after="100" w:afterAutospacing="1" w:line="240" w:lineRule="auto"/>
              <w:rPr>
                <w:rFonts w:ascii="Times New Roman" w:eastAsia="Times New Roman" w:hAnsi="Times New Roman" w:cs="Times New Roman"/>
                <w:b/>
                <w:sz w:val="24"/>
                <w:szCs w:val="24"/>
              </w:rPr>
            </w:pPr>
            <w:r w:rsidRPr="005B366B">
              <w:rPr>
                <w:rFonts w:ascii="Times New Roman" w:eastAsia="Times New Roman" w:hAnsi="Times New Roman" w:cs="Times New Roman"/>
                <w:sz w:val="24"/>
                <w:szCs w:val="24"/>
              </w:rPr>
              <w:br/>
            </w:r>
            <w:r w:rsidRPr="005B366B">
              <w:rPr>
                <w:rFonts w:ascii="Times New Roman" w:eastAsia="Times New Roman" w:hAnsi="Times New Roman" w:cs="Times New Roman"/>
                <w:b/>
                <w:sz w:val="24"/>
                <w:szCs w:val="24"/>
              </w:rPr>
              <w:t> </w:t>
            </w:r>
            <w:proofErr w:type="gramStart"/>
            <w:r w:rsidRPr="005B366B">
              <w:rPr>
                <w:rFonts w:ascii="Times New Roman" w:eastAsia="Times New Roman" w:hAnsi="Times New Roman" w:cs="Times New Roman"/>
                <w:b/>
                <w:sz w:val="24"/>
                <w:szCs w:val="24"/>
              </w:rPr>
              <w:t>So</w:t>
            </w:r>
            <w:proofErr w:type="gramEnd"/>
            <w:r w:rsidRPr="005B366B">
              <w:rPr>
                <w:rFonts w:ascii="Times New Roman" w:eastAsia="Times New Roman" w:hAnsi="Times New Roman" w:cs="Times New Roman"/>
                <w:b/>
                <w:sz w:val="24"/>
                <w:szCs w:val="24"/>
              </w:rPr>
              <w:t xml:space="preserve"> the testing provides you with the background. The testing, say for </w:t>
            </w:r>
            <w:proofErr w:type="spellStart"/>
            <w:r w:rsidRPr="005B366B">
              <w:rPr>
                <w:rFonts w:ascii="Times New Roman" w:eastAsia="Times New Roman" w:hAnsi="Times New Roman" w:cs="Times New Roman"/>
                <w:b/>
                <w:sz w:val="24"/>
                <w:szCs w:val="24"/>
              </w:rPr>
              <w:t>Borrelia</w:t>
            </w:r>
            <w:proofErr w:type="spellEnd"/>
            <w:r w:rsidRPr="005B366B">
              <w:rPr>
                <w:rFonts w:ascii="Times New Roman" w:eastAsia="Times New Roman" w:hAnsi="Times New Roman" w:cs="Times New Roman"/>
                <w:b/>
                <w:sz w:val="24"/>
                <w:szCs w:val="24"/>
              </w:rPr>
              <w:t>, is at this point still inconclusive. So, is it a matter of taking the lab work results and adding the clinical picture to it – that is, what you can get from the patient’s history?</w:t>
            </w:r>
          </w:p>
          <w:p w:rsidR="00C7023A" w:rsidRDefault="00C7023A" w:rsidP="00FB41C8">
            <w:pPr>
              <w:spacing w:before="100" w:beforeAutospacing="1" w:after="100" w:afterAutospacing="1" w:line="240" w:lineRule="auto"/>
              <w:rPr>
                <w:rFonts w:ascii="Times New Roman" w:eastAsia="Times New Roman" w:hAnsi="Times New Roman" w:cs="Times New Roman"/>
                <w:sz w:val="24"/>
                <w:szCs w:val="24"/>
              </w:rPr>
            </w:pPr>
            <w:proofErr w:type="gramStart"/>
            <w:r w:rsidRPr="005B366B">
              <w:rPr>
                <w:rFonts w:ascii="Times New Roman" w:eastAsia="Times New Roman" w:hAnsi="Times New Roman" w:cs="Times New Roman"/>
                <w:sz w:val="24"/>
                <w:szCs w:val="24"/>
              </w:rPr>
              <w:t>That’s</w:t>
            </w:r>
            <w:proofErr w:type="gramEnd"/>
            <w:r w:rsidRPr="005B366B">
              <w:rPr>
                <w:rFonts w:ascii="Times New Roman" w:eastAsia="Times New Roman" w:hAnsi="Times New Roman" w:cs="Times New Roman"/>
                <w:sz w:val="24"/>
                <w:szCs w:val="24"/>
              </w:rPr>
              <w:t xml:space="preserve"> exactly right. To this day, neurology is one of the few subspecialties in medicine that still very heavily relies on clinical exam and history taking. Therefore, a lot of the tools we have, such as an EEG, MRI, or a nerve conduction study are used as an extension of one’s clinical exam.</w:t>
            </w:r>
            <w:r w:rsidRPr="005B366B">
              <w:rPr>
                <w:rFonts w:ascii="Times New Roman" w:eastAsia="Times New Roman" w:hAnsi="Times New Roman" w:cs="Times New Roman"/>
                <w:sz w:val="24"/>
                <w:szCs w:val="24"/>
              </w:rPr>
              <w:br/>
              <w:t xml:space="preserve"> So if a patient walks into your office and you know they had tick-borne disease in the past and it looks like they fell through the cracks and at this point the TBD is disseminated through their body and </w:t>
            </w:r>
            <w:proofErr w:type="gramStart"/>
            <w:r w:rsidRPr="005B366B">
              <w:rPr>
                <w:rFonts w:ascii="Times New Roman" w:eastAsia="Times New Roman" w:hAnsi="Times New Roman" w:cs="Times New Roman"/>
                <w:sz w:val="24"/>
                <w:szCs w:val="24"/>
              </w:rPr>
              <w:t>they’re</w:t>
            </w:r>
            <w:proofErr w:type="gramEnd"/>
            <w:r w:rsidRPr="005B366B">
              <w:rPr>
                <w:rFonts w:ascii="Times New Roman" w:eastAsia="Times New Roman" w:hAnsi="Times New Roman" w:cs="Times New Roman"/>
                <w:sz w:val="24"/>
                <w:szCs w:val="24"/>
              </w:rPr>
              <w:t xml:space="preserve"> having all kinds of symptoms, how do you go about treating them? I </w:t>
            </w:r>
            <w:r w:rsidRPr="005B366B">
              <w:rPr>
                <w:rFonts w:ascii="Times New Roman" w:eastAsia="Times New Roman" w:hAnsi="Times New Roman" w:cs="Times New Roman"/>
                <w:sz w:val="24"/>
                <w:szCs w:val="24"/>
              </w:rPr>
              <w:lastRenderedPageBreak/>
              <w:t xml:space="preserve">remember that you said at the May Lyme Connection Patient </w:t>
            </w:r>
            <w:proofErr w:type="gramStart"/>
            <w:r w:rsidRPr="005B366B">
              <w:rPr>
                <w:rFonts w:ascii="Times New Roman" w:eastAsia="Times New Roman" w:hAnsi="Times New Roman" w:cs="Times New Roman"/>
                <w:sz w:val="24"/>
                <w:szCs w:val="24"/>
              </w:rPr>
              <w:t>Conference that</w:t>
            </w:r>
            <w:proofErr w:type="gramEnd"/>
            <w:r w:rsidRPr="005B366B">
              <w:rPr>
                <w:rFonts w:ascii="Times New Roman" w:eastAsia="Times New Roman" w:hAnsi="Times New Roman" w:cs="Times New Roman"/>
                <w:sz w:val="24"/>
                <w:szCs w:val="24"/>
              </w:rPr>
              <w:t xml:space="preserve"> “You have to treat all the things at once.” </w:t>
            </w:r>
          </w:p>
          <w:p w:rsidR="00C7023A" w:rsidRPr="005B366B" w:rsidRDefault="00C7023A" w:rsidP="00FB41C8">
            <w:pPr>
              <w:spacing w:before="100" w:beforeAutospacing="1" w:after="100" w:afterAutospacing="1" w:line="240" w:lineRule="auto"/>
              <w:rPr>
                <w:rFonts w:ascii="Times New Roman" w:eastAsia="Times New Roman" w:hAnsi="Times New Roman" w:cs="Times New Roman"/>
                <w:b/>
                <w:sz w:val="24"/>
                <w:szCs w:val="24"/>
              </w:rPr>
            </w:pPr>
            <w:r w:rsidRPr="005B366B">
              <w:rPr>
                <w:rFonts w:ascii="Times New Roman" w:eastAsia="Times New Roman" w:hAnsi="Times New Roman" w:cs="Times New Roman"/>
                <w:b/>
                <w:sz w:val="24"/>
                <w:szCs w:val="24"/>
              </w:rPr>
              <w:t>How do you do that?</w:t>
            </w:r>
          </w:p>
          <w:p w:rsidR="00C7023A" w:rsidRDefault="00C7023A" w:rsidP="00FB41C8">
            <w:pPr>
              <w:spacing w:before="100" w:beforeAutospacing="1" w:after="100" w:afterAutospacing="1" w:line="240" w:lineRule="auto"/>
              <w:rPr>
                <w:rFonts w:ascii="Times New Roman" w:eastAsia="Times New Roman" w:hAnsi="Times New Roman" w:cs="Times New Roman"/>
                <w:sz w:val="24"/>
                <w:szCs w:val="24"/>
              </w:rPr>
            </w:pPr>
            <w:r w:rsidRPr="005B366B">
              <w:rPr>
                <w:rFonts w:ascii="Times New Roman" w:eastAsia="Times New Roman" w:hAnsi="Times New Roman" w:cs="Times New Roman"/>
                <w:sz w:val="24"/>
                <w:szCs w:val="24"/>
              </w:rPr>
              <w:t>I start with extensive blood work, including checking for infectious, inflammatory, and autoimmune processes. To test for certain infections and autoimmune disorders I often use specialty labs and other neurologic testing. Once we obtain those results, I have a better understanding of the pathophysiology of the patient’s clinical presentation. I start treating their infections and when appropriate, their autoimmune disorders as well.</w:t>
            </w:r>
          </w:p>
          <w:p w:rsidR="00C7023A" w:rsidRPr="005B366B" w:rsidRDefault="00C7023A" w:rsidP="00FB41C8">
            <w:pPr>
              <w:spacing w:before="100" w:beforeAutospacing="1" w:after="100" w:afterAutospacing="1" w:line="240" w:lineRule="auto"/>
              <w:rPr>
                <w:rFonts w:ascii="Times New Roman" w:eastAsia="Times New Roman" w:hAnsi="Times New Roman" w:cs="Times New Roman"/>
                <w:b/>
                <w:sz w:val="24"/>
                <w:szCs w:val="24"/>
              </w:rPr>
            </w:pPr>
            <w:r w:rsidRPr="005B366B">
              <w:rPr>
                <w:rFonts w:ascii="Times New Roman" w:eastAsia="Times New Roman" w:hAnsi="Times New Roman" w:cs="Times New Roman"/>
                <w:b/>
                <w:sz w:val="24"/>
                <w:szCs w:val="24"/>
              </w:rPr>
              <w:t xml:space="preserve">Okay. So can an autoimmune process </w:t>
            </w:r>
            <w:proofErr w:type="gramStart"/>
            <w:r w:rsidRPr="005B366B">
              <w:rPr>
                <w:rFonts w:ascii="Times New Roman" w:eastAsia="Times New Roman" w:hAnsi="Times New Roman" w:cs="Times New Roman"/>
                <w:b/>
                <w:sz w:val="24"/>
                <w:szCs w:val="24"/>
              </w:rPr>
              <w:t>be halted or reversed even</w:t>
            </w:r>
            <w:proofErr w:type="gramEnd"/>
            <w:r w:rsidRPr="005B366B">
              <w:rPr>
                <w:rFonts w:ascii="Times New Roman" w:eastAsia="Times New Roman" w:hAnsi="Times New Roman" w:cs="Times New Roman"/>
                <w:b/>
                <w:sz w:val="24"/>
                <w:szCs w:val="24"/>
              </w:rPr>
              <w:t>?</w:t>
            </w:r>
          </w:p>
          <w:p w:rsidR="00C7023A" w:rsidRPr="005B366B" w:rsidRDefault="00C7023A" w:rsidP="00FB41C8">
            <w:pPr>
              <w:spacing w:before="100" w:beforeAutospacing="1" w:after="100" w:afterAutospacing="1" w:line="240" w:lineRule="auto"/>
              <w:rPr>
                <w:rFonts w:ascii="Times New Roman" w:eastAsia="Times New Roman" w:hAnsi="Times New Roman" w:cs="Times New Roman"/>
                <w:sz w:val="24"/>
                <w:szCs w:val="24"/>
              </w:rPr>
            </w:pPr>
            <w:r w:rsidRPr="005B366B">
              <w:rPr>
                <w:rFonts w:ascii="Times New Roman" w:eastAsia="Times New Roman" w:hAnsi="Times New Roman" w:cs="Times New Roman"/>
                <w:sz w:val="24"/>
                <w:szCs w:val="24"/>
              </w:rPr>
              <w:t>Yes.</w:t>
            </w:r>
          </w:p>
          <w:p w:rsidR="00C7023A" w:rsidRPr="005B366B" w:rsidRDefault="00C7023A" w:rsidP="00FB41C8">
            <w:pPr>
              <w:spacing w:before="100" w:beforeAutospacing="1" w:after="100" w:afterAutospacing="1" w:line="240" w:lineRule="auto"/>
              <w:rPr>
                <w:rFonts w:ascii="Times New Roman" w:eastAsia="Times New Roman" w:hAnsi="Times New Roman" w:cs="Times New Roman"/>
                <w:b/>
                <w:sz w:val="24"/>
                <w:szCs w:val="24"/>
              </w:rPr>
            </w:pPr>
            <w:r w:rsidRPr="005B366B">
              <w:rPr>
                <w:rFonts w:ascii="Times New Roman" w:eastAsia="Times New Roman" w:hAnsi="Times New Roman" w:cs="Times New Roman"/>
                <w:b/>
                <w:sz w:val="24"/>
                <w:szCs w:val="24"/>
              </w:rPr>
              <w:t>Does that require treatment with IVIG?</w:t>
            </w:r>
          </w:p>
          <w:p w:rsidR="00C7023A" w:rsidRPr="005B366B" w:rsidRDefault="00C7023A" w:rsidP="00FB41C8">
            <w:pPr>
              <w:spacing w:before="100" w:beforeAutospacing="1" w:after="100" w:afterAutospacing="1" w:line="240" w:lineRule="auto"/>
              <w:rPr>
                <w:rFonts w:ascii="Times New Roman" w:eastAsia="Times New Roman" w:hAnsi="Times New Roman" w:cs="Times New Roman"/>
                <w:sz w:val="24"/>
                <w:szCs w:val="24"/>
              </w:rPr>
            </w:pPr>
            <w:r w:rsidRPr="005B366B">
              <w:rPr>
                <w:rFonts w:ascii="Times New Roman" w:eastAsia="Times New Roman" w:hAnsi="Times New Roman" w:cs="Times New Roman"/>
                <w:sz w:val="24"/>
                <w:szCs w:val="24"/>
              </w:rPr>
              <w:t>Not always. In some cases, the autoimmune response will subside by treating the underlying disease process, such as an infection. It really depends on the person’s genetic makeup and genetic predisposition to autoimmune disorders. Many patients will need three to six months to respond to treatment. Beyond that, rechecking their clinical status, infections, and autoimmune process is appropriate, and perhaps, changing their treatment strategy.</w:t>
            </w:r>
            <w:r>
              <w:rPr>
                <w:rFonts w:ascii="Times New Roman" w:eastAsia="Times New Roman" w:hAnsi="Times New Roman" w:cs="Times New Roman"/>
                <w:sz w:val="24"/>
                <w:szCs w:val="24"/>
              </w:rPr>
              <w:t xml:space="preserve"> </w:t>
            </w:r>
            <w:proofErr w:type="gramStart"/>
            <w:r w:rsidRPr="005B366B">
              <w:rPr>
                <w:rFonts w:ascii="Times New Roman" w:eastAsia="Times New Roman" w:hAnsi="Times New Roman" w:cs="Times New Roman"/>
                <w:sz w:val="24"/>
                <w:szCs w:val="24"/>
              </w:rPr>
              <w:t>Say</w:t>
            </w:r>
            <w:proofErr w:type="gramEnd"/>
            <w:r w:rsidRPr="005B366B">
              <w:rPr>
                <w:rFonts w:ascii="Times New Roman" w:eastAsia="Times New Roman" w:hAnsi="Times New Roman" w:cs="Times New Roman"/>
                <w:sz w:val="24"/>
                <w:szCs w:val="24"/>
              </w:rPr>
              <w:t xml:space="preserve"> someone’s diagnosed with multiple sclerosis, does that mean that the disease process has really advanced; are you able to back up from there?</w:t>
            </w:r>
          </w:p>
          <w:p w:rsidR="00C7023A" w:rsidRPr="005B366B" w:rsidRDefault="00C7023A" w:rsidP="00FB41C8">
            <w:pPr>
              <w:spacing w:before="100" w:beforeAutospacing="1" w:after="100" w:afterAutospacing="1" w:line="240" w:lineRule="auto"/>
              <w:rPr>
                <w:rFonts w:ascii="Times New Roman" w:eastAsia="Times New Roman" w:hAnsi="Times New Roman" w:cs="Times New Roman"/>
                <w:b/>
                <w:sz w:val="24"/>
                <w:szCs w:val="24"/>
              </w:rPr>
            </w:pPr>
            <w:proofErr w:type="gramStart"/>
            <w:r w:rsidRPr="005B366B">
              <w:rPr>
                <w:rFonts w:ascii="Times New Roman" w:eastAsia="Times New Roman" w:hAnsi="Times New Roman" w:cs="Times New Roman"/>
                <w:b/>
                <w:sz w:val="24"/>
                <w:szCs w:val="24"/>
              </w:rPr>
              <w:t>So</w:t>
            </w:r>
            <w:proofErr w:type="gramEnd"/>
            <w:r w:rsidRPr="005B366B">
              <w:rPr>
                <w:rFonts w:ascii="Times New Roman" w:eastAsia="Times New Roman" w:hAnsi="Times New Roman" w:cs="Times New Roman"/>
                <w:b/>
                <w:sz w:val="24"/>
                <w:szCs w:val="24"/>
              </w:rPr>
              <w:t>, the question is, is an MS type presentation of Lyme disease reversible?</w:t>
            </w:r>
            <w:r>
              <w:rPr>
                <w:rFonts w:ascii="Times New Roman" w:eastAsia="Times New Roman" w:hAnsi="Times New Roman" w:cs="Times New Roman"/>
                <w:b/>
                <w:sz w:val="24"/>
                <w:szCs w:val="24"/>
              </w:rPr>
              <w:t xml:space="preserve"> </w:t>
            </w:r>
            <w:bookmarkStart w:id="0" w:name="_GoBack"/>
            <w:bookmarkEnd w:id="0"/>
            <w:r w:rsidRPr="005B366B">
              <w:rPr>
                <w:rFonts w:ascii="Times New Roman" w:eastAsia="Times New Roman" w:hAnsi="Times New Roman" w:cs="Times New Roman"/>
                <w:b/>
                <w:sz w:val="24"/>
                <w:szCs w:val="24"/>
              </w:rPr>
              <w:t>Right.</w:t>
            </w:r>
          </w:p>
          <w:p w:rsidR="00C7023A" w:rsidRPr="005B366B" w:rsidRDefault="00C7023A" w:rsidP="00FB41C8">
            <w:pPr>
              <w:spacing w:before="100" w:beforeAutospacing="1" w:after="100" w:afterAutospacing="1" w:line="240" w:lineRule="auto"/>
              <w:rPr>
                <w:rFonts w:ascii="Times New Roman" w:eastAsia="Times New Roman" w:hAnsi="Times New Roman" w:cs="Times New Roman"/>
                <w:sz w:val="24"/>
                <w:szCs w:val="24"/>
              </w:rPr>
            </w:pPr>
            <w:r w:rsidRPr="005B366B">
              <w:rPr>
                <w:rFonts w:ascii="Times New Roman" w:eastAsia="Times New Roman" w:hAnsi="Times New Roman" w:cs="Times New Roman"/>
                <w:sz w:val="24"/>
                <w:szCs w:val="24"/>
              </w:rPr>
              <w:t xml:space="preserve">It depends on the patient. It depends on their clinical exam. Does the patient have any good days? Do they have any time in the day or the week when they feel close to 100 percent normal? If the answer to that is yes, it speaks to the reversibility of the disease process. </w:t>
            </w:r>
            <w:proofErr w:type="gramStart"/>
            <w:r w:rsidRPr="005B366B">
              <w:rPr>
                <w:rFonts w:ascii="Times New Roman" w:eastAsia="Times New Roman" w:hAnsi="Times New Roman" w:cs="Times New Roman"/>
                <w:sz w:val="24"/>
                <w:szCs w:val="24"/>
              </w:rPr>
              <w:t>That’s</w:t>
            </w:r>
            <w:proofErr w:type="gramEnd"/>
            <w:r w:rsidRPr="005B366B">
              <w:rPr>
                <w:rFonts w:ascii="Times New Roman" w:eastAsia="Times New Roman" w:hAnsi="Times New Roman" w:cs="Times New Roman"/>
                <w:sz w:val="24"/>
                <w:szCs w:val="24"/>
              </w:rPr>
              <w:t xml:space="preserve"> an important piece of history that I always talk about with patients.</w:t>
            </w:r>
            <w:r>
              <w:rPr>
                <w:rFonts w:ascii="Times New Roman" w:eastAsia="Times New Roman" w:hAnsi="Times New Roman" w:cs="Times New Roman"/>
                <w:sz w:val="24"/>
                <w:szCs w:val="24"/>
              </w:rPr>
              <w:t xml:space="preserve"> </w:t>
            </w:r>
            <w:r w:rsidRPr="005B366B">
              <w:rPr>
                <w:rFonts w:ascii="Times New Roman" w:eastAsia="Times New Roman" w:hAnsi="Times New Roman" w:cs="Times New Roman"/>
                <w:sz w:val="24"/>
                <w:szCs w:val="24"/>
              </w:rPr>
              <w:t>Can you explain how an infection triggers a neurological process, say encephalitis? </w:t>
            </w:r>
          </w:p>
          <w:p w:rsidR="00C7023A" w:rsidRDefault="00C7023A" w:rsidP="00FB41C8">
            <w:pPr>
              <w:spacing w:before="100" w:beforeAutospacing="1" w:after="100" w:afterAutospacing="1" w:line="240" w:lineRule="auto"/>
              <w:rPr>
                <w:rFonts w:ascii="Times New Roman" w:eastAsia="Times New Roman" w:hAnsi="Times New Roman" w:cs="Times New Roman"/>
                <w:sz w:val="24"/>
                <w:szCs w:val="24"/>
              </w:rPr>
            </w:pPr>
            <w:r w:rsidRPr="005B366B">
              <w:rPr>
                <w:rFonts w:ascii="Times New Roman" w:eastAsia="Times New Roman" w:hAnsi="Times New Roman" w:cs="Times New Roman"/>
                <w:sz w:val="24"/>
                <w:szCs w:val="24"/>
              </w:rPr>
              <w:t xml:space="preserve">In my opinion, there are three steps. </w:t>
            </w:r>
            <w:proofErr w:type="gramStart"/>
            <w:r w:rsidRPr="005B366B">
              <w:rPr>
                <w:rFonts w:ascii="Times New Roman" w:eastAsia="Times New Roman" w:hAnsi="Times New Roman" w:cs="Times New Roman"/>
                <w:sz w:val="24"/>
                <w:szCs w:val="24"/>
              </w:rPr>
              <w:t>One,</w:t>
            </w:r>
            <w:proofErr w:type="gramEnd"/>
            <w:r w:rsidRPr="005B366B">
              <w:rPr>
                <w:rFonts w:ascii="Times New Roman" w:eastAsia="Times New Roman" w:hAnsi="Times New Roman" w:cs="Times New Roman"/>
                <w:sz w:val="24"/>
                <w:szCs w:val="24"/>
              </w:rPr>
              <w:t xml:space="preserve"> is the direct extension of the infection into the nervous system, because of a break in the blood-brain barrier. Second, there is an inflammatory response. </w:t>
            </w:r>
            <w:proofErr w:type="gramStart"/>
            <w:r w:rsidRPr="005B366B">
              <w:rPr>
                <w:rFonts w:ascii="Times New Roman" w:eastAsia="Times New Roman" w:hAnsi="Times New Roman" w:cs="Times New Roman"/>
                <w:sz w:val="24"/>
                <w:szCs w:val="24"/>
              </w:rPr>
              <w:t>And third</w:t>
            </w:r>
            <w:proofErr w:type="gramEnd"/>
            <w:r w:rsidRPr="005B366B">
              <w:rPr>
                <w:rFonts w:ascii="Times New Roman" w:eastAsia="Times New Roman" w:hAnsi="Times New Roman" w:cs="Times New Roman"/>
                <w:sz w:val="24"/>
                <w:szCs w:val="24"/>
              </w:rPr>
              <w:t xml:space="preserve">, there is an autoimmune phenomenon, which is when your own body is creating antibodies against itself due to molecular mimicry. Think about where most of our DNA came from. Parts of our DNA are similar to infectious agents that we </w:t>
            </w:r>
            <w:proofErr w:type="gramStart"/>
            <w:r w:rsidRPr="005B366B">
              <w:rPr>
                <w:rFonts w:ascii="Times New Roman" w:eastAsia="Times New Roman" w:hAnsi="Times New Roman" w:cs="Times New Roman"/>
                <w:sz w:val="24"/>
                <w:szCs w:val="24"/>
              </w:rPr>
              <w:t>come in contact with</w:t>
            </w:r>
            <w:proofErr w:type="gramEnd"/>
            <w:r w:rsidRPr="005B366B">
              <w:rPr>
                <w:rFonts w:ascii="Times New Roman" w:eastAsia="Times New Roman" w:hAnsi="Times New Roman" w:cs="Times New Roman"/>
                <w:sz w:val="24"/>
                <w:szCs w:val="24"/>
              </w:rPr>
              <w:t xml:space="preserve"> regularly, so they’ve been incorporated into our DNA. When someone </w:t>
            </w:r>
            <w:proofErr w:type="gramStart"/>
            <w:r w:rsidRPr="005B366B">
              <w:rPr>
                <w:rFonts w:ascii="Times New Roman" w:eastAsia="Times New Roman" w:hAnsi="Times New Roman" w:cs="Times New Roman"/>
                <w:sz w:val="24"/>
                <w:szCs w:val="24"/>
              </w:rPr>
              <w:t>gets</w:t>
            </w:r>
            <w:proofErr w:type="gramEnd"/>
            <w:r w:rsidRPr="005B366B">
              <w:rPr>
                <w:rFonts w:ascii="Times New Roman" w:eastAsia="Times New Roman" w:hAnsi="Times New Roman" w:cs="Times New Roman"/>
                <w:sz w:val="24"/>
                <w:szCs w:val="24"/>
              </w:rPr>
              <w:t xml:space="preserve"> exposed to an infection that already makes up a significant portion of their DNA, that infection can trigger an autoimmune response in some patients.</w:t>
            </w:r>
          </w:p>
          <w:p w:rsidR="00C7023A" w:rsidRPr="005B366B" w:rsidRDefault="00C7023A" w:rsidP="00FB41C8">
            <w:pPr>
              <w:spacing w:before="100" w:beforeAutospacing="1" w:after="100" w:afterAutospacing="1" w:line="240" w:lineRule="auto"/>
              <w:rPr>
                <w:rFonts w:ascii="Times New Roman" w:eastAsia="Times New Roman" w:hAnsi="Times New Roman" w:cs="Times New Roman"/>
                <w:b/>
                <w:sz w:val="24"/>
                <w:szCs w:val="24"/>
              </w:rPr>
            </w:pPr>
            <w:r w:rsidRPr="005B366B">
              <w:rPr>
                <w:rFonts w:ascii="Times New Roman" w:eastAsia="Times New Roman" w:hAnsi="Times New Roman" w:cs="Times New Roman"/>
                <w:b/>
                <w:sz w:val="24"/>
                <w:szCs w:val="24"/>
              </w:rPr>
              <w:t xml:space="preserve">Can tick-borne infections other than </w:t>
            </w:r>
            <w:proofErr w:type="spellStart"/>
            <w:r w:rsidRPr="005B366B">
              <w:rPr>
                <w:rFonts w:ascii="Times New Roman" w:eastAsia="Times New Roman" w:hAnsi="Times New Roman" w:cs="Times New Roman"/>
                <w:b/>
                <w:sz w:val="24"/>
                <w:szCs w:val="24"/>
              </w:rPr>
              <w:t>Borrelia</w:t>
            </w:r>
            <w:proofErr w:type="spellEnd"/>
            <w:r w:rsidRPr="005B366B">
              <w:rPr>
                <w:rFonts w:ascii="Times New Roman" w:eastAsia="Times New Roman" w:hAnsi="Times New Roman" w:cs="Times New Roman"/>
                <w:b/>
                <w:sz w:val="24"/>
                <w:szCs w:val="24"/>
              </w:rPr>
              <w:t xml:space="preserve"> – say Babesia, </w:t>
            </w:r>
            <w:proofErr w:type="spellStart"/>
            <w:r w:rsidRPr="005B366B">
              <w:rPr>
                <w:rFonts w:ascii="Times New Roman" w:eastAsia="Times New Roman" w:hAnsi="Times New Roman" w:cs="Times New Roman"/>
                <w:b/>
                <w:sz w:val="24"/>
                <w:szCs w:val="24"/>
              </w:rPr>
              <w:t>Anaplasma</w:t>
            </w:r>
            <w:proofErr w:type="spellEnd"/>
            <w:r w:rsidRPr="005B366B">
              <w:rPr>
                <w:rFonts w:ascii="Times New Roman" w:eastAsia="Times New Roman" w:hAnsi="Times New Roman" w:cs="Times New Roman"/>
                <w:b/>
                <w:sz w:val="24"/>
                <w:szCs w:val="24"/>
              </w:rPr>
              <w:t xml:space="preserve">, </w:t>
            </w:r>
            <w:proofErr w:type="spellStart"/>
            <w:proofErr w:type="gramStart"/>
            <w:r w:rsidRPr="005B366B">
              <w:rPr>
                <w:rFonts w:ascii="Times New Roman" w:eastAsia="Times New Roman" w:hAnsi="Times New Roman" w:cs="Times New Roman"/>
                <w:b/>
                <w:sz w:val="24"/>
                <w:szCs w:val="24"/>
              </w:rPr>
              <w:t>Ehrlichia</w:t>
            </w:r>
            <w:proofErr w:type="spellEnd"/>
            <w:proofErr w:type="gramEnd"/>
            <w:r w:rsidRPr="005B366B">
              <w:rPr>
                <w:rFonts w:ascii="Times New Roman" w:eastAsia="Times New Roman" w:hAnsi="Times New Roman" w:cs="Times New Roman"/>
                <w:b/>
                <w:sz w:val="24"/>
                <w:szCs w:val="24"/>
              </w:rPr>
              <w:t xml:space="preserve"> - can they also infect the brain in a similar way?</w:t>
            </w:r>
          </w:p>
          <w:p w:rsidR="00C7023A" w:rsidRPr="005B366B" w:rsidRDefault="00C7023A" w:rsidP="00FB41C8">
            <w:pPr>
              <w:spacing w:before="100" w:beforeAutospacing="1" w:after="100" w:afterAutospacing="1" w:line="240" w:lineRule="auto"/>
              <w:rPr>
                <w:rFonts w:ascii="Times New Roman" w:eastAsia="Times New Roman" w:hAnsi="Times New Roman" w:cs="Times New Roman"/>
                <w:sz w:val="24"/>
                <w:szCs w:val="24"/>
              </w:rPr>
            </w:pPr>
            <w:r w:rsidRPr="005B366B">
              <w:rPr>
                <w:rFonts w:ascii="Times New Roman" w:eastAsia="Times New Roman" w:hAnsi="Times New Roman" w:cs="Times New Roman"/>
                <w:sz w:val="24"/>
                <w:szCs w:val="24"/>
              </w:rPr>
              <w:lastRenderedPageBreak/>
              <w:t xml:space="preserve">Absolutely. Not only that. We know about Streptococcal infections causing neurologic issues. For </w:t>
            </w:r>
            <w:proofErr w:type="gramStart"/>
            <w:r w:rsidRPr="005B366B">
              <w:rPr>
                <w:rFonts w:ascii="Times New Roman" w:eastAsia="Times New Roman" w:hAnsi="Times New Roman" w:cs="Times New Roman"/>
                <w:sz w:val="24"/>
                <w:szCs w:val="24"/>
              </w:rPr>
              <w:t>example:</w:t>
            </w:r>
            <w:proofErr w:type="gramEnd"/>
            <w:r w:rsidRPr="005B366B">
              <w:rPr>
                <w:rFonts w:ascii="Times New Roman" w:eastAsia="Times New Roman" w:hAnsi="Times New Roman" w:cs="Times New Roman"/>
                <w:sz w:val="24"/>
                <w:szCs w:val="24"/>
              </w:rPr>
              <w:t xml:space="preserve">  Pediatric Autoimmune Neuropsychiatric Disorders Associated with Streptococcal Infections (PANDAS), Pediatric Autoimmune Neuropsychiatric Disorder (PANS) or Sydenham's Chorea. Syphilis, caused by a spirochete similar to </w:t>
            </w:r>
            <w:proofErr w:type="spellStart"/>
            <w:r w:rsidRPr="005B366B">
              <w:rPr>
                <w:rFonts w:ascii="Times New Roman" w:eastAsia="Times New Roman" w:hAnsi="Times New Roman" w:cs="Times New Roman"/>
                <w:sz w:val="24"/>
                <w:szCs w:val="24"/>
              </w:rPr>
              <w:t>Borrelia</w:t>
            </w:r>
            <w:proofErr w:type="spellEnd"/>
            <w:r w:rsidRPr="005B366B">
              <w:rPr>
                <w:rFonts w:ascii="Times New Roman" w:eastAsia="Times New Roman" w:hAnsi="Times New Roman" w:cs="Times New Roman"/>
                <w:sz w:val="24"/>
                <w:szCs w:val="24"/>
              </w:rPr>
              <w:t xml:space="preserve"> </w:t>
            </w:r>
            <w:proofErr w:type="spellStart"/>
            <w:r w:rsidRPr="005B366B">
              <w:rPr>
                <w:rFonts w:ascii="Times New Roman" w:eastAsia="Times New Roman" w:hAnsi="Times New Roman" w:cs="Times New Roman"/>
                <w:sz w:val="24"/>
                <w:szCs w:val="24"/>
              </w:rPr>
              <w:t>burgdorfi</w:t>
            </w:r>
            <w:proofErr w:type="spellEnd"/>
            <w:r w:rsidRPr="005B366B">
              <w:rPr>
                <w:rFonts w:ascii="Times New Roman" w:eastAsia="Times New Roman" w:hAnsi="Times New Roman" w:cs="Times New Roman"/>
                <w:sz w:val="24"/>
                <w:szCs w:val="24"/>
              </w:rPr>
              <w:t xml:space="preserve">, also causes </w:t>
            </w:r>
            <w:proofErr w:type="gramStart"/>
            <w:r w:rsidRPr="005B366B">
              <w:rPr>
                <w:rFonts w:ascii="Times New Roman" w:eastAsia="Times New Roman" w:hAnsi="Times New Roman" w:cs="Times New Roman"/>
                <w:sz w:val="24"/>
                <w:szCs w:val="24"/>
              </w:rPr>
              <w:t>a lot of</w:t>
            </w:r>
            <w:proofErr w:type="gramEnd"/>
            <w:r w:rsidRPr="005B366B">
              <w:rPr>
                <w:rFonts w:ascii="Times New Roman" w:eastAsia="Times New Roman" w:hAnsi="Times New Roman" w:cs="Times New Roman"/>
                <w:sz w:val="24"/>
                <w:szCs w:val="24"/>
              </w:rPr>
              <w:t xml:space="preserve"> neurologic </w:t>
            </w:r>
            <w:proofErr w:type="spellStart"/>
            <w:r w:rsidRPr="005B366B">
              <w:rPr>
                <w:rFonts w:ascii="Times New Roman" w:eastAsia="Times New Roman" w:hAnsi="Times New Roman" w:cs="Times New Roman"/>
                <w:sz w:val="24"/>
                <w:szCs w:val="24"/>
              </w:rPr>
              <w:t>manifestations.Changing</w:t>
            </w:r>
            <w:proofErr w:type="spellEnd"/>
            <w:r w:rsidRPr="005B366B">
              <w:rPr>
                <w:rFonts w:ascii="Times New Roman" w:eastAsia="Times New Roman" w:hAnsi="Times New Roman" w:cs="Times New Roman"/>
                <w:sz w:val="24"/>
                <w:szCs w:val="24"/>
              </w:rPr>
              <w:t xml:space="preserve"> topics for a moment. The Washington Post published an article in June that was a one-sided and incomplete story on the damage IV antibiotics cause – how do Lyme patients push back against this?</w:t>
            </w:r>
          </w:p>
          <w:p w:rsidR="00C7023A" w:rsidRPr="005B366B" w:rsidRDefault="00C7023A" w:rsidP="00FB41C8">
            <w:pPr>
              <w:spacing w:before="100" w:beforeAutospacing="1" w:after="100" w:afterAutospacing="1" w:line="240" w:lineRule="auto"/>
              <w:rPr>
                <w:rFonts w:ascii="Times New Roman" w:eastAsia="Times New Roman" w:hAnsi="Times New Roman" w:cs="Times New Roman"/>
                <w:sz w:val="24"/>
                <w:szCs w:val="24"/>
              </w:rPr>
            </w:pPr>
            <w:r w:rsidRPr="005B366B">
              <w:rPr>
                <w:rFonts w:ascii="Times New Roman" w:eastAsia="Times New Roman" w:hAnsi="Times New Roman" w:cs="Times New Roman"/>
                <w:sz w:val="24"/>
                <w:szCs w:val="24"/>
              </w:rPr>
              <w:t xml:space="preserve">I think Lyme patients can help educate the medical community. When a patient is successfully treated, they should go back to their physicians and let them know what it took to get back on their feet. Those who are continuing to struggle and have physicians who are willing to explore various diagnoses can bring them medical literature and articles like this one or encourage their doctor to attend conference such as the annual ILADS symposium. There are doctors who are saying: You got a tick bite; </w:t>
            </w:r>
            <w:proofErr w:type="gramStart"/>
            <w:r w:rsidRPr="005B366B">
              <w:rPr>
                <w:rFonts w:ascii="Times New Roman" w:eastAsia="Times New Roman" w:hAnsi="Times New Roman" w:cs="Times New Roman"/>
                <w:sz w:val="24"/>
                <w:szCs w:val="24"/>
              </w:rPr>
              <w:t>I’m</w:t>
            </w:r>
            <w:proofErr w:type="gramEnd"/>
            <w:r w:rsidRPr="005B366B">
              <w:rPr>
                <w:rFonts w:ascii="Times New Roman" w:eastAsia="Times New Roman" w:hAnsi="Times New Roman" w:cs="Times New Roman"/>
                <w:sz w:val="24"/>
                <w:szCs w:val="24"/>
              </w:rPr>
              <w:t xml:space="preserve"> going to give you a single dose of 200 mg. doxycycline. That will be prophylaxis. </w:t>
            </w:r>
            <w:proofErr w:type="gramStart"/>
            <w:r w:rsidRPr="005B366B">
              <w:rPr>
                <w:rFonts w:ascii="Times New Roman" w:eastAsia="Times New Roman" w:hAnsi="Times New Roman" w:cs="Times New Roman"/>
                <w:sz w:val="24"/>
                <w:szCs w:val="24"/>
              </w:rPr>
              <w:t>And</w:t>
            </w:r>
            <w:proofErr w:type="gramEnd"/>
            <w:r w:rsidRPr="005B366B">
              <w:rPr>
                <w:rFonts w:ascii="Times New Roman" w:eastAsia="Times New Roman" w:hAnsi="Times New Roman" w:cs="Times New Roman"/>
                <w:sz w:val="24"/>
                <w:szCs w:val="24"/>
              </w:rPr>
              <w:t xml:space="preserve"> you’ll be fine.  How do we arm people with facts so they can say, </w:t>
            </w:r>
            <w:proofErr w:type="gramStart"/>
            <w:r w:rsidRPr="005B366B">
              <w:rPr>
                <w:rFonts w:ascii="Times New Roman" w:eastAsia="Times New Roman" w:hAnsi="Times New Roman" w:cs="Times New Roman"/>
                <w:sz w:val="24"/>
                <w:szCs w:val="24"/>
              </w:rPr>
              <w:t>that’s</w:t>
            </w:r>
            <w:proofErr w:type="gramEnd"/>
            <w:r w:rsidRPr="005B366B">
              <w:rPr>
                <w:rFonts w:ascii="Times New Roman" w:eastAsia="Times New Roman" w:hAnsi="Times New Roman" w:cs="Times New Roman"/>
                <w:sz w:val="24"/>
                <w:szCs w:val="24"/>
              </w:rPr>
              <w:t xml:space="preserve"> not enough.</w:t>
            </w:r>
          </w:p>
          <w:p w:rsidR="00C7023A" w:rsidRDefault="00C7023A" w:rsidP="00FB41C8">
            <w:pPr>
              <w:spacing w:before="100" w:beforeAutospacing="1" w:after="100" w:afterAutospacing="1" w:line="240" w:lineRule="auto"/>
              <w:rPr>
                <w:rFonts w:ascii="Times New Roman" w:eastAsia="Times New Roman" w:hAnsi="Times New Roman" w:cs="Times New Roman"/>
                <w:sz w:val="24"/>
                <w:szCs w:val="24"/>
              </w:rPr>
            </w:pPr>
            <w:r w:rsidRPr="005B366B">
              <w:rPr>
                <w:rFonts w:ascii="Times New Roman" w:eastAsia="Times New Roman" w:hAnsi="Times New Roman" w:cs="Times New Roman"/>
                <w:sz w:val="24"/>
                <w:szCs w:val="24"/>
              </w:rPr>
              <w:t xml:space="preserve">According to ILADS guidelines, a person who has had a tick bite - especially in an endemic area - </w:t>
            </w:r>
            <w:proofErr w:type="gramStart"/>
            <w:r w:rsidRPr="005B366B">
              <w:rPr>
                <w:rFonts w:ascii="Times New Roman" w:eastAsia="Times New Roman" w:hAnsi="Times New Roman" w:cs="Times New Roman"/>
                <w:sz w:val="24"/>
                <w:szCs w:val="24"/>
              </w:rPr>
              <w:t>should be treated</w:t>
            </w:r>
            <w:proofErr w:type="gramEnd"/>
            <w:r w:rsidRPr="005B366B">
              <w:rPr>
                <w:rFonts w:ascii="Times New Roman" w:eastAsia="Times New Roman" w:hAnsi="Times New Roman" w:cs="Times New Roman"/>
                <w:sz w:val="24"/>
                <w:szCs w:val="24"/>
              </w:rPr>
              <w:t xml:space="preserve"> for three to six weeks. If they continue to exhibit symptoms, they </w:t>
            </w:r>
            <w:proofErr w:type="gramStart"/>
            <w:r w:rsidRPr="005B366B">
              <w:rPr>
                <w:rFonts w:ascii="Times New Roman" w:eastAsia="Times New Roman" w:hAnsi="Times New Roman" w:cs="Times New Roman"/>
                <w:sz w:val="24"/>
                <w:szCs w:val="24"/>
              </w:rPr>
              <w:t>can be treated</w:t>
            </w:r>
            <w:proofErr w:type="gramEnd"/>
            <w:r w:rsidRPr="005B366B">
              <w:rPr>
                <w:rFonts w:ascii="Times New Roman" w:eastAsia="Times New Roman" w:hAnsi="Times New Roman" w:cs="Times New Roman"/>
                <w:sz w:val="24"/>
                <w:szCs w:val="24"/>
              </w:rPr>
              <w:t xml:space="preserve"> longer. In certain parts of Connecticut for example, when the tick population </w:t>
            </w:r>
            <w:proofErr w:type="gramStart"/>
            <w:r w:rsidRPr="005B366B">
              <w:rPr>
                <w:rFonts w:ascii="Times New Roman" w:eastAsia="Times New Roman" w:hAnsi="Times New Roman" w:cs="Times New Roman"/>
                <w:sz w:val="24"/>
                <w:szCs w:val="24"/>
              </w:rPr>
              <w:t>was monitored</w:t>
            </w:r>
            <w:proofErr w:type="gramEnd"/>
            <w:r w:rsidRPr="005B366B">
              <w:rPr>
                <w:rFonts w:ascii="Times New Roman" w:eastAsia="Times New Roman" w:hAnsi="Times New Roman" w:cs="Times New Roman"/>
                <w:sz w:val="24"/>
                <w:szCs w:val="24"/>
              </w:rPr>
              <w:t xml:space="preserve">, up to 90% of ticks carried tick-borne diseases that could be transmitted to you or your pet. With that being </w:t>
            </w:r>
            <w:proofErr w:type="gramStart"/>
            <w:r w:rsidRPr="005B366B">
              <w:rPr>
                <w:rFonts w:ascii="Times New Roman" w:eastAsia="Times New Roman" w:hAnsi="Times New Roman" w:cs="Times New Roman"/>
                <w:sz w:val="24"/>
                <w:szCs w:val="24"/>
              </w:rPr>
              <w:t>said,</w:t>
            </w:r>
            <w:proofErr w:type="gramEnd"/>
            <w:r w:rsidRPr="005B366B">
              <w:rPr>
                <w:rFonts w:ascii="Times New Roman" w:eastAsia="Times New Roman" w:hAnsi="Times New Roman" w:cs="Times New Roman"/>
                <w:sz w:val="24"/>
                <w:szCs w:val="24"/>
              </w:rPr>
              <w:t xml:space="preserve"> people who work or play outdoors need to realize the threat of Lyme disease and dress appropriately. Wear long-sleeve shirts, socks, light-colored clothing and closed-toe shoes. In fact, </w:t>
            </w:r>
            <w:proofErr w:type="gramStart"/>
            <w:r w:rsidRPr="005B366B">
              <w:rPr>
                <w:rFonts w:ascii="Times New Roman" w:eastAsia="Times New Roman" w:hAnsi="Times New Roman" w:cs="Times New Roman"/>
                <w:sz w:val="24"/>
                <w:szCs w:val="24"/>
              </w:rPr>
              <w:t>I’ve</w:t>
            </w:r>
            <w:proofErr w:type="gramEnd"/>
            <w:r w:rsidRPr="005B366B">
              <w:rPr>
                <w:rFonts w:ascii="Times New Roman" w:eastAsia="Times New Roman" w:hAnsi="Times New Roman" w:cs="Times New Roman"/>
                <w:sz w:val="24"/>
                <w:szCs w:val="24"/>
              </w:rPr>
              <w:t xml:space="preserve"> created a product to protect my own kids, </w:t>
            </w:r>
            <w:proofErr w:type="spellStart"/>
            <w:r w:rsidRPr="005B366B">
              <w:rPr>
                <w:rFonts w:ascii="Times New Roman" w:eastAsia="Times New Roman" w:hAnsi="Times New Roman" w:cs="Times New Roman"/>
                <w:sz w:val="24"/>
                <w:szCs w:val="24"/>
              </w:rPr>
              <w:t>DrFridKidswear</w:t>
            </w:r>
            <w:proofErr w:type="spellEnd"/>
            <w:r w:rsidRPr="005B366B">
              <w:rPr>
                <w:rFonts w:ascii="Times New Roman" w:eastAsia="Times New Roman" w:hAnsi="Times New Roman" w:cs="Times New Roman"/>
                <w:sz w:val="24"/>
                <w:szCs w:val="24"/>
              </w:rPr>
              <w:t xml:space="preserve">, that is pretreated with insect repellent. This is the most effective way to protect your kids against bites from disease carrying insects. You should also be aware of the protocol if you spot a tick on your body, but realize that up to 50% of people never detect a tick bite prior to the onset of their symptoms. The current literature says to be prone to Lyme disease, a tick has to </w:t>
            </w:r>
            <w:proofErr w:type="gramStart"/>
            <w:r w:rsidRPr="005B366B">
              <w:rPr>
                <w:rFonts w:ascii="Times New Roman" w:eastAsia="Times New Roman" w:hAnsi="Times New Roman" w:cs="Times New Roman"/>
                <w:sz w:val="24"/>
                <w:szCs w:val="24"/>
              </w:rPr>
              <w:t>be attached</w:t>
            </w:r>
            <w:proofErr w:type="gramEnd"/>
            <w:r w:rsidRPr="005B366B">
              <w:rPr>
                <w:rFonts w:ascii="Times New Roman" w:eastAsia="Times New Roman" w:hAnsi="Times New Roman" w:cs="Times New Roman"/>
                <w:sz w:val="24"/>
                <w:szCs w:val="24"/>
              </w:rPr>
              <w:t xml:space="preserve"> to an individual for 48 to 72 hours — that is incorrect. Again, those who have detected a tick bite, especially in endemic areas, should begin a proper course of treatment without waiting for specific symptoms like a bulls-eye rash.</w:t>
            </w:r>
          </w:p>
          <w:p w:rsidR="00C7023A" w:rsidRPr="005B366B" w:rsidRDefault="00C7023A" w:rsidP="00FB41C8">
            <w:pPr>
              <w:spacing w:before="100" w:beforeAutospacing="1" w:after="100" w:afterAutospacing="1" w:line="240" w:lineRule="auto"/>
              <w:rPr>
                <w:rFonts w:ascii="Times New Roman" w:eastAsia="Times New Roman" w:hAnsi="Times New Roman" w:cs="Times New Roman"/>
                <w:b/>
                <w:sz w:val="24"/>
                <w:szCs w:val="24"/>
              </w:rPr>
            </w:pPr>
            <w:r w:rsidRPr="005B366B">
              <w:rPr>
                <w:rFonts w:ascii="Times New Roman" w:eastAsia="Times New Roman" w:hAnsi="Times New Roman" w:cs="Times New Roman"/>
                <w:b/>
                <w:sz w:val="24"/>
                <w:szCs w:val="24"/>
              </w:rPr>
              <w:t xml:space="preserve"> Recently a friend had a tick bite, so she called the doctor who said he would give her a single dose of doxycycline. </w:t>
            </w:r>
            <w:proofErr w:type="gramStart"/>
            <w:r w:rsidRPr="005B366B">
              <w:rPr>
                <w:rFonts w:ascii="Times New Roman" w:eastAsia="Times New Roman" w:hAnsi="Times New Roman" w:cs="Times New Roman"/>
                <w:b/>
                <w:sz w:val="24"/>
                <w:szCs w:val="24"/>
              </w:rPr>
              <w:t>But</w:t>
            </w:r>
            <w:proofErr w:type="gramEnd"/>
            <w:r w:rsidRPr="005B366B">
              <w:rPr>
                <w:rFonts w:ascii="Times New Roman" w:eastAsia="Times New Roman" w:hAnsi="Times New Roman" w:cs="Times New Roman"/>
                <w:b/>
                <w:sz w:val="24"/>
                <w:szCs w:val="24"/>
              </w:rPr>
              <w:t xml:space="preserve"> when she told him it was three days after the bite he would not treat her since she didn’t have acute symptoms.</w:t>
            </w:r>
          </w:p>
          <w:p w:rsidR="00C7023A" w:rsidRPr="005B366B" w:rsidRDefault="00C7023A" w:rsidP="00FB41C8">
            <w:pPr>
              <w:spacing w:before="100" w:beforeAutospacing="1" w:after="100" w:afterAutospacing="1" w:line="240" w:lineRule="auto"/>
              <w:rPr>
                <w:rFonts w:ascii="Times New Roman" w:eastAsia="Times New Roman" w:hAnsi="Times New Roman" w:cs="Times New Roman"/>
                <w:sz w:val="24"/>
                <w:szCs w:val="24"/>
              </w:rPr>
            </w:pPr>
            <w:r w:rsidRPr="005B366B">
              <w:rPr>
                <w:rFonts w:ascii="Times New Roman" w:eastAsia="Times New Roman" w:hAnsi="Times New Roman" w:cs="Times New Roman"/>
                <w:sz w:val="24"/>
                <w:szCs w:val="24"/>
              </w:rPr>
              <w:t xml:space="preserve">Incubation period for </w:t>
            </w:r>
            <w:proofErr w:type="spellStart"/>
            <w:r w:rsidRPr="005B366B">
              <w:rPr>
                <w:rFonts w:ascii="Times New Roman" w:eastAsia="Times New Roman" w:hAnsi="Times New Roman" w:cs="Times New Roman"/>
                <w:sz w:val="24"/>
                <w:szCs w:val="24"/>
              </w:rPr>
              <w:t>Borrelia</w:t>
            </w:r>
            <w:proofErr w:type="spellEnd"/>
            <w:r w:rsidRPr="005B366B">
              <w:rPr>
                <w:rFonts w:ascii="Times New Roman" w:eastAsia="Times New Roman" w:hAnsi="Times New Roman" w:cs="Times New Roman"/>
                <w:sz w:val="24"/>
                <w:szCs w:val="24"/>
              </w:rPr>
              <w:t xml:space="preserve"> </w:t>
            </w:r>
            <w:proofErr w:type="spellStart"/>
            <w:r w:rsidRPr="005B366B">
              <w:rPr>
                <w:rFonts w:ascii="Times New Roman" w:eastAsia="Times New Roman" w:hAnsi="Times New Roman" w:cs="Times New Roman"/>
                <w:sz w:val="24"/>
                <w:szCs w:val="24"/>
              </w:rPr>
              <w:t>burgdorferi</w:t>
            </w:r>
            <w:proofErr w:type="spellEnd"/>
            <w:r w:rsidRPr="005B366B">
              <w:rPr>
                <w:rFonts w:ascii="Times New Roman" w:eastAsia="Times New Roman" w:hAnsi="Times New Roman" w:cs="Times New Roman"/>
                <w:sz w:val="24"/>
                <w:szCs w:val="24"/>
              </w:rPr>
              <w:t xml:space="preserve"> bacteria is typically three to thirty days. Therefore, symptom onset </w:t>
            </w:r>
            <w:proofErr w:type="gramStart"/>
            <w:r w:rsidRPr="005B366B">
              <w:rPr>
                <w:rFonts w:ascii="Times New Roman" w:eastAsia="Times New Roman" w:hAnsi="Times New Roman" w:cs="Times New Roman"/>
                <w:sz w:val="24"/>
                <w:szCs w:val="24"/>
              </w:rPr>
              <w:t>can be delayed</w:t>
            </w:r>
            <w:proofErr w:type="gramEnd"/>
            <w:r w:rsidRPr="005B366B">
              <w:rPr>
                <w:rFonts w:ascii="Times New Roman" w:eastAsia="Times New Roman" w:hAnsi="Times New Roman" w:cs="Times New Roman"/>
                <w:sz w:val="24"/>
                <w:szCs w:val="24"/>
              </w:rPr>
              <w:t xml:space="preserve"> and often waxes and wanes. Having said that, both patients and physicians should be vigilant of vague or odd symptomatology that continues to recur. </w:t>
            </w:r>
            <w:proofErr w:type="gramStart"/>
            <w:r w:rsidRPr="005B366B">
              <w:rPr>
                <w:rFonts w:ascii="Times New Roman" w:eastAsia="Times New Roman" w:hAnsi="Times New Roman" w:cs="Times New Roman"/>
                <w:sz w:val="24"/>
                <w:szCs w:val="24"/>
              </w:rPr>
              <w:t>Now-a-days</w:t>
            </w:r>
            <w:proofErr w:type="gramEnd"/>
            <w:r w:rsidRPr="005B366B">
              <w:rPr>
                <w:rFonts w:ascii="Times New Roman" w:eastAsia="Times New Roman" w:hAnsi="Times New Roman" w:cs="Times New Roman"/>
                <w:sz w:val="24"/>
                <w:szCs w:val="24"/>
              </w:rPr>
              <w:t xml:space="preserve">, especially in endemic areas, tick bites should be </w:t>
            </w:r>
            <w:proofErr w:type="spellStart"/>
            <w:r w:rsidRPr="005B366B">
              <w:rPr>
                <w:rFonts w:ascii="Times New Roman" w:eastAsia="Times New Roman" w:hAnsi="Times New Roman" w:cs="Times New Roman"/>
                <w:sz w:val="24"/>
                <w:szCs w:val="24"/>
              </w:rPr>
              <w:t>treated.Which</w:t>
            </w:r>
            <w:proofErr w:type="spellEnd"/>
            <w:r w:rsidRPr="005B366B">
              <w:rPr>
                <w:rFonts w:ascii="Times New Roman" w:eastAsia="Times New Roman" w:hAnsi="Times New Roman" w:cs="Times New Roman"/>
                <w:sz w:val="24"/>
                <w:szCs w:val="24"/>
              </w:rPr>
              <w:t xml:space="preserve"> is certainly worth the cost if you look at the long course of Lyme disease.</w:t>
            </w:r>
          </w:p>
          <w:p w:rsidR="00C7023A" w:rsidRPr="005B366B" w:rsidRDefault="00C7023A" w:rsidP="00FB41C8">
            <w:pPr>
              <w:spacing w:before="100" w:beforeAutospacing="1" w:after="100" w:afterAutospacing="1" w:line="240" w:lineRule="auto"/>
              <w:rPr>
                <w:rFonts w:ascii="Times New Roman" w:eastAsia="Times New Roman" w:hAnsi="Times New Roman" w:cs="Times New Roman"/>
                <w:b/>
                <w:sz w:val="24"/>
                <w:szCs w:val="24"/>
              </w:rPr>
            </w:pPr>
            <w:r w:rsidRPr="005B366B">
              <w:rPr>
                <w:rFonts w:ascii="Times New Roman" w:eastAsia="Times New Roman" w:hAnsi="Times New Roman" w:cs="Times New Roman"/>
                <w:b/>
                <w:sz w:val="24"/>
                <w:szCs w:val="24"/>
              </w:rPr>
              <w:t>Completely agree!</w:t>
            </w:r>
            <w:r>
              <w:rPr>
                <w:rFonts w:ascii="Times New Roman" w:eastAsia="Times New Roman" w:hAnsi="Times New Roman" w:cs="Times New Roman"/>
                <w:b/>
                <w:sz w:val="24"/>
                <w:szCs w:val="24"/>
              </w:rPr>
              <w:t xml:space="preserve"> </w:t>
            </w:r>
            <w:r w:rsidRPr="005B366B">
              <w:rPr>
                <w:rFonts w:ascii="Times New Roman" w:eastAsia="Times New Roman" w:hAnsi="Times New Roman" w:cs="Times New Roman"/>
                <w:b/>
                <w:sz w:val="24"/>
                <w:szCs w:val="24"/>
              </w:rPr>
              <w:t>What happens if you have a repeat exposure?</w:t>
            </w:r>
          </w:p>
          <w:p w:rsidR="00C7023A" w:rsidRDefault="00C7023A" w:rsidP="00FB41C8">
            <w:pPr>
              <w:spacing w:before="100" w:beforeAutospacing="1" w:after="100" w:afterAutospacing="1" w:line="240" w:lineRule="auto"/>
              <w:rPr>
                <w:rFonts w:ascii="Times New Roman" w:eastAsia="Times New Roman" w:hAnsi="Times New Roman" w:cs="Times New Roman"/>
                <w:sz w:val="24"/>
                <w:szCs w:val="24"/>
              </w:rPr>
            </w:pPr>
            <w:r w:rsidRPr="005B366B">
              <w:rPr>
                <w:rFonts w:ascii="Times New Roman" w:eastAsia="Times New Roman" w:hAnsi="Times New Roman" w:cs="Times New Roman"/>
                <w:sz w:val="24"/>
                <w:szCs w:val="24"/>
              </w:rPr>
              <w:t xml:space="preserve">In my clinical practice, I find that those patients with complicated presentations of neurologic Lyme are those patients who have a long history of re-exposure. Typically </w:t>
            </w:r>
            <w:proofErr w:type="gramStart"/>
            <w:r w:rsidRPr="005B366B">
              <w:rPr>
                <w:rFonts w:ascii="Times New Roman" w:eastAsia="Times New Roman" w:hAnsi="Times New Roman" w:cs="Times New Roman"/>
                <w:sz w:val="24"/>
                <w:szCs w:val="24"/>
              </w:rPr>
              <w:t>it’s</w:t>
            </w:r>
            <w:proofErr w:type="gramEnd"/>
            <w:r w:rsidRPr="005B366B">
              <w:rPr>
                <w:rFonts w:ascii="Times New Roman" w:eastAsia="Times New Roman" w:hAnsi="Times New Roman" w:cs="Times New Roman"/>
                <w:sz w:val="24"/>
                <w:szCs w:val="24"/>
              </w:rPr>
              <w:t xml:space="preserve"> not just the one </w:t>
            </w:r>
            <w:r w:rsidRPr="005B366B">
              <w:rPr>
                <w:rFonts w:ascii="Times New Roman" w:eastAsia="Times New Roman" w:hAnsi="Times New Roman" w:cs="Times New Roman"/>
                <w:sz w:val="24"/>
                <w:szCs w:val="24"/>
              </w:rPr>
              <w:lastRenderedPageBreak/>
              <w:t>tick bite that causes these daunting symptoms.</w:t>
            </w:r>
            <w:r>
              <w:rPr>
                <w:rFonts w:ascii="Times New Roman" w:eastAsia="Times New Roman" w:hAnsi="Times New Roman" w:cs="Times New Roman"/>
                <w:sz w:val="24"/>
                <w:szCs w:val="24"/>
              </w:rPr>
              <w:t xml:space="preserve"> </w:t>
            </w:r>
            <w:r w:rsidRPr="005B366B">
              <w:rPr>
                <w:rFonts w:ascii="Times New Roman" w:eastAsia="Times New Roman" w:hAnsi="Times New Roman" w:cs="Times New Roman"/>
                <w:sz w:val="24"/>
                <w:szCs w:val="24"/>
              </w:rPr>
              <w:t xml:space="preserve">In the case of someone who, over 30 years, has had half-a-dozen tick bites with known reactions, sometimes </w:t>
            </w:r>
            <w:proofErr w:type="gramStart"/>
            <w:r w:rsidRPr="005B366B">
              <w:rPr>
                <w:rFonts w:ascii="Times New Roman" w:eastAsia="Times New Roman" w:hAnsi="Times New Roman" w:cs="Times New Roman"/>
                <w:sz w:val="24"/>
                <w:szCs w:val="24"/>
              </w:rPr>
              <w:t>has been treated</w:t>
            </w:r>
            <w:proofErr w:type="gramEnd"/>
            <w:r w:rsidRPr="005B366B">
              <w:rPr>
                <w:rFonts w:ascii="Times New Roman" w:eastAsia="Times New Roman" w:hAnsi="Times New Roman" w:cs="Times New Roman"/>
                <w:sz w:val="24"/>
                <w:szCs w:val="24"/>
              </w:rPr>
              <w:t>, sometimes not, but now has a multitude of symptoms because over time it has progressed.</w:t>
            </w:r>
          </w:p>
          <w:p w:rsidR="00C7023A" w:rsidRPr="005B366B" w:rsidRDefault="00C7023A" w:rsidP="00FB41C8">
            <w:pPr>
              <w:spacing w:before="100" w:beforeAutospacing="1" w:after="100" w:afterAutospacing="1" w:line="240" w:lineRule="auto"/>
              <w:rPr>
                <w:rFonts w:ascii="Times New Roman" w:eastAsia="Times New Roman" w:hAnsi="Times New Roman" w:cs="Times New Roman"/>
                <w:b/>
                <w:sz w:val="24"/>
                <w:szCs w:val="24"/>
              </w:rPr>
            </w:pPr>
            <w:r w:rsidRPr="005B366B">
              <w:rPr>
                <w:rFonts w:ascii="Times New Roman" w:eastAsia="Times New Roman" w:hAnsi="Times New Roman" w:cs="Times New Roman"/>
                <w:b/>
                <w:sz w:val="24"/>
                <w:szCs w:val="24"/>
              </w:rPr>
              <w:t>How do you treat a patient like that?</w:t>
            </w:r>
          </w:p>
          <w:p w:rsidR="00C7023A" w:rsidRDefault="00C7023A" w:rsidP="00FB41C8">
            <w:pPr>
              <w:spacing w:before="100" w:beforeAutospacing="1" w:after="100" w:afterAutospacing="1" w:line="240" w:lineRule="auto"/>
              <w:rPr>
                <w:rFonts w:ascii="Times New Roman" w:eastAsia="Times New Roman" w:hAnsi="Times New Roman" w:cs="Times New Roman"/>
                <w:sz w:val="24"/>
                <w:szCs w:val="24"/>
              </w:rPr>
            </w:pPr>
            <w:r w:rsidRPr="005B366B">
              <w:rPr>
                <w:rFonts w:ascii="Times New Roman" w:eastAsia="Times New Roman" w:hAnsi="Times New Roman" w:cs="Times New Roman"/>
                <w:sz w:val="24"/>
                <w:szCs w:val="24"/>
              </w:rPr>
              <w:t>The same way.</w:t>
            </w:r>
          </w:p>
          <w:p w:rsidR="00C7023A" w:rsidRPr="005B366B" w:rsidRDefault="00C7023A" w:rsidP="00FB41C8">
            <w:pPr>
              <w:spacing w:before="100" w:beforeAutospacing="1" w:after="100" w:afterAutospacing="1" w:line="240" w:lineRule="auto"/>
              <w:rPr>
                <w:rFonts w:ascii="Times New Roman" w:eastAsia="Times New Roman" w:hAnsi="Times New Roman" w:cs="Times New Roman"/>
                <w:b/>
                <w:sz w:val="24"/>
                <w:szCs w:val="24"/>
              </w:rPr>
            </w:pPr>
            <w:r w:rsidRPr="005B366B">
              <w:rPr>
                <w:rFonts w:ascii="Times New Roman" w:eastAsia="Times New Roman" w:hAnsi="Times New Roman" w:cs="Times New Roman"/>
                <w:b/>
                <w:sz w:val="24"/>
                <w:szCs w:val="24"/>
              </w:rPr>
              <w:t>Because there are so many co-infections, can you always identify them?</w:t>
            </w:r>
          </w:p>
          <w:p w:rsidR="00C7023A" w:rsidRPr="005B366B" w:rsidRDefault="00C7023A" w:rsidP="00FB41C8">
            <w:pPr>
              <w:spacing w:before="100" w:beforeAutospacing="1" w:after="100" w:afterAutospacing="1" w:line="240" w:lineRule="auto"/>
              <w:rPr>
                <w:rFonts w:ascii="Times New Roman" w:eastAsia="Times New Roman" w:hAnsi="Times New Roman" w:cs="Times New Roman"/>
                <w:sz w:val="24"/>
                <w:szCs w:val="24"/>
              </w:rPr>
            </w:pPr>
            <w:r w:rsidRPr="005B366B">
              <w:rPr>
                <w:rFonts w:ascii="Times New Roman" w:eastAsia="Times New Roman" w:hAnsi="Times New Roman" w:cs="Times New Roman"/>
                <w:sz w:val="24"/>
                <w:szCs w:val="24"/>
              </w:rPr>
              <w:t xml:space="preserve">No. </w:t>
            </w:r>
            <w:proofErr w:type="gramStart"/>
            <w:r w:rsidRPr="005B366B">
              <w:rPr>
                <w:rFonts w:ascii="Times New Roman" w:eastAsia="Times New Roman" w:hAnsi="Times New Roman" w:cs="Times New Roman"/>
                <w:sz w:val="24"/>
                <w:szCs w:val="24"/>
              </w:rPr>
              <w:t>But</w:t>
            </w:r>
            <w:proofErr w:type="gramEnd"/>
            <w:r w:rsidRPr="005B366B">
              <w:rPr>
                <w:rFonts w:ascii="Times New Roman" w:eastAsia="Times New Roman" w:hAnsi="Times New Roman" w:cs="Times New Roman"/>
                <w:sz w:val="24"/>
                <w:szCs w:val="24"/>
              </w:rPr>
              <w:t xml:space="preserve"> that’s why you repeat testing regularly, every three to six months or with any significant change in patient’s clinical presentation. If a patient is doing extremely well, </w:t>
            </w:r>
            <w:proofErr w:type="gramStart"/>
            <w:r w:rsidRPr="005B366B">
              <w:rPr>
                <w:rFonts w:ascii="Times New Roman" w:eastAsia="Times New Roman" w:hAnsi="Times New Roman" w:cs="Times New Roman"/>
                <w:sz w:val="24"/>
                <w:szCs w:val="24"/>
              </w:rPr>
              <w:t>that’s</w:t>
            </w:r>
            <w:proofErr w:type="gramEnd"/>
            <w:r w:rsidRPr="005B366B">
              <w:rPr>
                <w:rFonts w:ascii="Times New Roman" w:eastAsia="Times New Roman" w:hAnsi="Times New Roman" w:cs="Times New Roman"/>
                <w:sz w:val="24"/>
                <w:szCs w:val="24"/>
              </w:rPr>
              <w:t xml:space="preserve"> your marker to take them off antibiotics but you want to make sure their blood work is looking good. If a </w:t>
            </w:r>
            <w:proofErr w:type="gramStart"/>
            <w:r w:rsidRPr="005B366B">
              <w:rPr>
                <w:rFonts w:ascii="Times New Roman" w:eastAsia="Times New Roman" w:hAnsi="Times New Roman" w:cs="Times New Roman"/>
                <w:sz w:val="24"/>
                <w:szCs w:val="24"/>
              </w:rPr>
              <w:t>patient’s</w:t>
            </w:r>
            <w:proofErr w:type="gramEnd"/>
            <w:r w:rsidRPr="005B366B">
              <w:rPr>
                <w:rFonts w:ascii="Times New Roman" w:eastAsia="Times New Roman" w:hAnsi="Times New Roman" w:cs="Times New Roman"/>
                <w:sz w:val="24"/>
                <w:szCs w:val="24"/>
              </w:rPr>
              <w:t xml:space="preserve"> doing poorly, you want to see if there are co-infections that weren’t identified the first time, potentially because their immune system wasn’t strong enough to mount an immune response against them. When you start treating them and </w:t>
            </w:r>
            <w:proofErr w:type="gramStart"/>
            <w:r w:rsidRPr="005B366B">
              <w:rPr>
                <w:rFonts w:ascii="Times New Roman" w:eastAsia="Times New Roman" w:hAnsi="Times New Roman" w:cs="Times New Roman"/>
                <w:sz w:val="24"/>
                <w:szCs w:val="24"/>
              </w:rPr>
              <w:t>they’re</w:t>
            </w:r>
            <w:proofErr w:type="gramEnd"/>
            <w:r w:rsidRPr="005B366B">
              <w:rPr>
                <w:rFonts w:ascii="Times New Roman" w:eastAsia="Times New Roman" w:hAnsi="Times New Roman" w:cs="Times New Roman"/>
                <w:sz w:val="24"/>
                <w:szCs w:val="24"/>
              </w:rPr>
              <w:t xml:space="preserve"> into their treatment protocol, then their immune system is stronger and you can see more of the antibodies that are developing, and that can steer you in the direction of how to treat them. Another possibility is that </w:t>
            </w:r>
            <w:proofErr w:type="gramStart"/>
            <w:r w:rsidRPr="005B366B">
              <w:rPr>
                <w:rFonts w:ascii="Times New Roman" w:eastAsia="Times New Roman" w:hAnsi="Times New Roman" w:cs="Times New Roman"/>
                <w:sz w:val="24"/>
                <w:szCs w:val="24"/>
              </w:rPr>
              <w:t>they’ve</w:t>
            </w:r>
            <w:proofErr w:type="gramEnd"/>
            <w:r w:rsidRPr="005B366B">
              <w:rPr>
                <w:rFonts w:ascii="Times New Roman" w:eastAsia="Times New Roman" w:hAnsi="Times New Roman" w:cs="Times New Roman"/>
                <w:sz w:val="24"/>
                <w:szCs w:val="24"/>
              </w:rPr>
              <w:t xml:space="preserve"> acquired another illness, either another tick bite or another common infection, like a respiratory infection that’s not clearing, that needs to be addressed as </w:t>
            </w:r>
            <w:proofErr w:type="spellStart"/>
            <w:r w:rsidRPr="005B366B">
              <w:rPr>
                <w:rFonts w:ascii="Times New Roman" w:eastAsia="Times New Roman" w:hAnsi="Times New Roman" w:cs="Times New Roman"/>
                <w:sz w:val="24"/>
                <w:szCs w:val="24"/>
              </w:rPr>
              <w:t>well.Do</w:t>
            </w:r>
            <w:proofErr w:type="spellEnd"/>
            <w:r w:rsidRPr="005B366B">
              <w:rPr>
                <w:rFonts w:ascii="Times New Roman" w:eastAsia="Times New Roman" w:hAnsi="Times New Roman" w:cs="Times New Roman"/>
                <w:sz w:val="24"/>
                <w:szCs w:val="24"/>
              </w:rPr>
              <w:t xml:space="preserve"> you treat with eastern as well as western modalities?</w:t>
            </w:r>
          </w:p>
          <w:p w:rsidR="00C7023A" w:rsidRDefault="00C7023A" w:rsidP="00FB41C8">
            <w:pPr>
              <w:spacing w:before="100" w:beforeAutospacing="1" w:after="100" w:afterAutospacing="1" w:line="240" w:lineRule="auto"/>
              <w:rPr>
                <w:rFonts w:ascii="Times New Roman" w:eastAsia="Times New Roman" w:hAnsi="Times New Roman" w:cs="Times New Roman"/>
                <w:sz w:val="24"/>
                <w:szCs w:val="24"/>
              </w:rPr>
            </w:pPr>
            <w:r w:rsidRPr="005B366B">
              <w:rPr>
                <w:rFonts w:ascii="Times New Roman" w:eastAsia="Times New Roman" w:hAnsi="Times New Roman" w:cs="Times New Roman"/>
                <w:sz w:val="24"/>
                <w:szCs w:val="24"/>
              </w:rPr>
              <w:t xml:space="preserve">I think </w:t>
            </w:r>
            <w:proofErr w:type="gramStart"/>
            <w:r w:rsidRPr="005B366B">
              <w:rPr>
                <w:rFonts w:ascii="Times New Roman" w:eastAsia="Times New Roman" w:hAnsi="Times New Roman" w:cs="Times New Roman"/>
                <w:sz w:val="24"/>
                <w:szCs w:val="24"/>
              </w:rPr>
              <w:t>there’s</w:t>
            </w:r>
            <w:proofErr w:type="gramEnd"/>
            <w:r w:rsidRPr="005B366B">
              <w:rPr>
                <w:rFonts w:ascii="Times New Roman" w:eastAsia="Times New Roman" w:hAnsi="Times New Roman" w:cs="Times New Roman"/>
                <w:sz w:val="24"/>
                <w:szCs w:val="24"/>
              </w:rPr>
              <w:t xml:space="preserve"> a role for eastern modalities; I don’t think it’s for everyone. I honestly think that the time to worry about your health is when </w:t>
            </w:r>
            <w:proofErr w:type="gramStart"/>
            <w:r w:rsidRPr="005B366B">
              <w:rPr>
                <w:rFonts w:ascii="Times New Roman" w:eastAsia="Times New Roman" w:hAnsi="Times New Roman" w:cs="Times New Roman"/>
                <w:sz w:val="24"/>
                <w:szCs w:val="24"/>
              </w:rPr>
              <w:t>you’re</w:t>
            </w:r>
            <w:proofErr w:type="gramEnd"/>
            <w:r w:rsidRPr="005B366B">
              <w:rPr>
                <w:rFonts w:ascii="Times New Roman" w:eastAsia="Times New Roman" w:hAnsi="Times New Roman" w:cs="Times New Roman"/>
                <w:sz w:val="24"/>
                <w:szCs w:val="24"/>
              </w:rPr>
              <w:t xml:space="preserve"> healthy. Healthy eating, supplementing with herbs, and healthy lifestyle can be very good for everybody. I </w:t>
            </w:r>
            <w:proofErr w:type="gramStart"/>
            <w:r w:rsidRPr="005B366B">
              <w:rPr>
                <w:rFonts w:ascii="Times New Roman" w:eastAsia="Times New Roman" w:hAnsi="Times New Roman" w:cs="Times New Roman"/>
                <w:sz w:val="24"/>
                <w:szCs w:val="24"/>
              </w:rPr>
              <w:t>don’t</w:t>
            </w:r>
            <w:proofErr w:type="gramEnd"/>
            <w:r w:rsidRPr="005B366B">
              <w:rPr>
                <w:rFonts w:ascii="Times New Roman" w:eastAsia="Times New Roman" w:hAnsi="Times New Roman" w:cs="Times New Roman"/>
                <w:sz w:val="24"/>
                <w:szCs w:val="24"/>
              </w:rPr>
              <w:t xml:space="preserve"> necessarily expect that just because someone changes their diet they can be cured of symptoms of ALS, MS, or severe neurological Lyme symptoms.</w:t>
            </w:r>
          </w:p>
          <w:p w:rsidR="00C7023A" w:rsidRPr="005B366B" w:rsidRDefault="00C7023A" w:rsidP="00FB41C8">
            <w:pPr>
              <w:spacing w:before="100" w:beforeAutospacing="1" w:after="100" w:afterAutospacing="1" w:line="240" w:lineRule="auto"/>
              <w:rPr>
                <w:rFonts w:ascii="Times New Roman" w:eastAsia="Times New Roman" w:hAnsi="Times New Roman" w:cs="Times New Roman"/>
                <w:sz w:val="24"/>
                <w:szCs w:val="24"/>
              </w:rPr>
            </w:pPr>
            <w:r w:rsidRPr="005B366B">
              <w:rPr>
                <w:rFonts w:ascii="Times New Roman" w:eastAsia="Times New Roman" w:hAnsi="Times New Roman" w:cs="Times New Roman"/>
                <w:b/>
                <w:sz w:val="24"/>
                <w:szCs w:val="24"/>
              </w:rPr>
              <w:t xml:space="preserve">Do you have any words of advice for the people in the Lyme community who are struggling, since the testing is not always adequate and the medical community is not always on-board for accepting and treating chronic </w:t>
            </w:r>
            <w:proofErr w:type="gramStart"/>
            <w:r w:rsidRPr="005B366B">
              <w:rPr>
                <w:rFonts w:ascii="Times New Roman" w:eastAsia="Times New Roman" w:hAnsi="Times New Roman" w:cs="Times New Roman"/>
                <w:b/>
                <w:sz w:val="24"/>
                <w:szCs w:val="24"/>
              </w:rPr>
              <w:t>Lyme.</w:t>
            </w:r>
            <w:proofErr w:type="gramEnd"/>
            <w:r w:rsidRPr="005B366B">
              <w:rPr>
                <w:rFonts w:ascii="Times New Roman" w:eastAsia="Times New Roman" w:hAnsi="Times New Roman" w:cs="Times New Roman"/>
                <w:b/>
                <w:sz w:val="24"/>
                <w:szCs w:val="24"/>
              </w:rPr>
              <w:t xml:space="preserve"> What do people do</w:t>
            </w:r>
            <w:r w:rsidRPr="005B366B">
              <w:rPr>
                <w:rFonts w:ascii="Times New Roman" w:eastAsia="Times New Roman" w:hAnsi="Times New Roman" w:cs="Times New Roman"/>
                <w:sz w:val="24"/>
                <w:szCs w:val="24"/>
              </w:rPr>
              <w:t>?</w:t>
            </w:r>
          </w:p>
          <w:p w:rsidR="00C7023A" w:rsidRDefault="00C7023A" w:rsidP="00FB41C8">
            <w:pPr>
              <w:spacing w:before="100" w:beforeAutospacing="1" w:after="100" w:afterAutospacing="1" w:line="240" w:lineRule="auto"/>
              <w:rPr>
                <w:rFonts w:ascii="Times New Roman" w:eastAsia="Times New Roman" w:hAnsi="Times New Roman" w:cs="Times New Roman"/>
                <w:sz w:val="24"/>
                <w:szCs w:val="24"/>
              </w:rPr>
            </w:pPr>
            <w:r w:rsidRPr="005B366B">
              <w:rPr>
                <w:rFonts w:ascii="Times New Roman" w:eastAsia="Times New Roman" w:hAnsi="Times New Roman" w:cs="Times New Roman"/>
                <w:sz w:val="24"/>
                <w:szCs w:val="24"/>
              </w:rPr>
              <w:t xml:space="preserve">Educating oneself is key. Knowledge is power. There is more interest now in trying to understand Lyme disease and autoimmune disorders. More and more information is coming out about complex presentations and the need for better testing and treatment. Change is coming! For those who </w:t>
            </w:r>
            <w:proofErr w:type="gramStart"/>
            <w:r w:rsidRPr="005B366B">
              <w:rPr>
                <w:rFonts w:ascii="Times New Roman" w:eastAsia="Times New Roman" w:hAnsi="Times New Roman" w:cs="Times New Roman"/>
                <w:sz w:val="24"/>
                <w:szCs w:val="24"/>
              </w:rPr>
              <w:t>are in the midst of a struggle and are not getting</w:t>
            </w:r>
            <w:proofErr w:type="gramEnd"/>
            <w:r w:rsidRPr="005B366B">
              <w:rPr>
                <w:rFonts w:ascii="Times New Roman" w:eastAsia="Times New Roman" w:hAnsi="Times New Roman" w:cs="Times New Roman"/>
                <w:sz w:val="24"/>
                <w:szCs w:val="24"/>
              </w:rPr>
              <w:t xml:space="preserve"> better – explore the autoimmune component of the disease pathophysiology, as it may be the key to getting you better.</w:t>
            </w:r>
          </w:p>
          <w:p w:rsidR="00C7023A" w:rsidRPr="0054719C" w:rsidRDefault="00C7023A" w:rsidP="00FB41C8">
            <w:pPr>
              <w:spacing w:before="100" w:beforeAutospacing="1" w:after="100" w:afterAutospacing="1" w:line="240" w:lineRule="auto"/>
              <w:rPr>
                <w:rFonts w:ascii="Times New Roman" w:eastAsia="Times New Roman" w:hAnsi="Times New Roman" w:cs="Times New Roman"/>
                <w:b/>
                <w:sz w:val="24"/>
                <w:szCs w:val="24"/>
              </w:rPr>
            </w:pPr>
            <w:r w:rsidRPr="0054719C">
              <w:rPr>
                <w:rFonts w:ascii="Times New Roman" w:eastAsia="Times New Roman" w:hAnsi="Times New Roman" w:cs="Times New Roman"/>
                <w:b/>
                <w:sz w:val="24"/>
                <w:szCs w:val="24"/>
              </w:rPr>
              <w:t>So do you see the medical community as on the edge, teetering into acceptance?</w:t>
            </w:r>
          </w:p>
          <w:p w:rsidR="00C7023A" w:rsidRPr="005B366B" w:rsidRDefault="00C7023A" w:rsidP="00FB41C8">
            <w:pPr>
              <w:spacing w:before="100" w:beforeAutospacing="1" w:after="100" w:afterAutospacing="1" w:line="240" w:lineRule="auto"/>
              <w:rPr>
                <w:rFonts w:ascii="Times New Roman" w:eastAsia="Times New Roman" w:hAnsi="Times New Roman" w:cs="Times New Roman"/>
                <w:sz w:val="24"/>
                <w:szCs w:val="24"/>
              </w:rPr>
            </w:pPr>
            <w:proofErr w:type="gramStart"/>
            <w:r w:rsidRPr="005B366B">
              <w:rPr>
                <w:rFonts w:ascii="Times New Roman" w:eastAsia="Times New Roman" w:hAnsi="Times New Roman" w:cs="Times New Roman"/>
                <w:sz w:val="24"/>
                <w:szCs w:val="24"/>
              </w:rPr>
              <w:t>That’s</w:t>
            </w:r>
            <w:proofErr w:type="gramEnd"/>
            <w:r w:rsidRPr="005B366B">
              <w:rPr>
                <w:rFonts w:ascii="Times New Roman" w:eastAsia="Times New Roman" w:hAnsi="Times New Roman" w:cs="Times New Roman"/>
                <w:sz w:val="24"/>
                <w:szCs w:val="24"/>
              </w:rPr>
              <w:t xml:space="preserve"> an overstatement. I think </w:t>
            </w:r>
            <w:proofErr w:type="gramStart"/>
            <w:r w:rsidRPr="005B366B">
              <w:rPr>
                <w:rFonts w:ascii="Times New Roman" w:eastAsia="Times New Roman" w:hAnsi="Times New Roman" w:cs="Times New Roman"/>
                <w:sz w:val="24"/>
                <w:szCs w:val="24"/>
              </w:rPr>
              <w:t>we’ve</w:t>
            </w:r>
            <w:proofErr w:type="gramEnd"/>
            <w:r w:rsidRPr="005B366B">
              <w:rPr>
                <w:rFonts w:ascii="Times New Roman" w:eastAsia="Times New Roman" w:hAnsi="Times New Roman" w:cs="Times New Roman"/>
                <w:sz w:val="24"/>
                <w:szCs w:val="24"/>
              </w:rPr>
              <w:t xml:space="preserve"> made some baby steps in the right direction. The Lyme community’s outcries </w:t>
            </w:r>
            <w:proofErr w:type="gramStart"/>
            <w:r w:rsidRPr="005B366B">
              <w:rPr>
                <w:rFonts w:ascii="Times New Roman" w:eastAsia="Times New Roman" w:hAnsi="Times New Roman" w:cs="Times New Roman"/>
                <w:sz w:val="24"/>
                <w:szCs w:val="24"/>
              </w:rPr>
              <w:t>are being heard</w:t>
            </w:r>
            <w:proofErr w:type="gramEnd"/>
            <w:r w:rsidRPr="005B366B">
              <w:rPr>
                <w:rFonts w:ascii="Times New Roman" w:eastAsia="Times New Roman" w:hAnsi="Times New Roman" w:cs="Times New Roman"/>
                <w:sz w:val="24"/>
                <w:szCs w:val="24"/>
              </w:rPr>
              <w:t xml:space="preserve"> and there are some big name institutions that are sponsoring research, as well as not-for-profit organizations such as </w:t>
            </w:r>
            <w:proofErr w:type="spellStart"/>
            <w:r w:rsidRPr="005B366B">
              <w:rPr>
                <w:rFonts w:ascii="Times New Roman" w:eastAsia="Times New Roman" w:hAnsi="Times New Roman" w:cs="Times New Roman"/>
                <w:sz w:val="24"/>
                <w:szCs w:val="24"/>
              </w:rPr>
              <w:t>ProjectLyme</w:t>
            </w:r>
            <w:proofErr w:type="spellEnd"/>
            <w:r w:rsidRPr="005B366B">
              <w:rPr>
                <w:rFonts w:ascii="Times New Roman" w:eastAsia="Times New Roman" w:hAnsi="Times New Roman" w:cs="Times New Roman"/>
                <w:sz w:val="24"/>
                <w:szCs w:val="24"/>
              </w:rPr>
              <w:t xml:space="preserve"> and the BLAST program that are raising awareness and educating on prevention. </w:t>
            </w:r>
            <w:proofErr w:type="gramStart"/>
            <w:r w:rsidRPr="005B366B">
              <w:rPr>
                <w:rFonts w:ascii="Times New Roman" w:eastAsia="Times New Roman" w:hAnsi="Times New Roman" w:cs="Times New Roman"/>
                <w:sz w:val="24"/>
                <w:szCs w:val="24"/>
              </w:rPr>
              <w:t>Also</w:t>
            </w:r>
            <w:proofErr w:type="gramEnd"/>
            <w:r w:rsidRPr="005B366B">
              <w:rPr>
                <w:rFonts w:ascii="Times New Roman" w:eastAsia="Times New Roman" w:hAnsi="Times New Roman" w:cs="Times New Roman"/>
                <w:sz w:val="24"/>
                <w:szCs w:val="24"/>
              </w:rPr>
              <w:t xml:space="preserve">, Global Lyme Alliance is working to fund research for better testing and treatment options. Lymedisease.org is collecting big data on the Lyme community and that </w:t>
            </w:r>
            <w:proofErr w:type="gramStart"/>
            <w:r w:rsidRPr="005B366B">
              <w:rPr>
                <w:rFonts w:ascii="Times New Roman" w:eastAsia="Times New Roman" w:hAnsi="Times New Roman" w:cs="Times New Roman"/>
                <w:sz w:val="24"/>
                <w:szCs w:val="24"/>
              </w:rPr>
              <w:t>will also</w:t>
            </w:r>
            <w:proofErr w:type="gramEnd"/>
            <w:r w:rsidRPr="005B366B">
              <w:rPr>
                <w:rFonts w:ascii="Times New Roman" w:eastAsia="Times New Roman" w:hAnsi="Times New Roman" w:cs="Times New Roman"/>
                <w:sz w:val="24"/>
                <w:szCs w:val="24"/>
              </w:rPr>
              <w:t xml:space="preserve"> help propel Lyme research </w:t>
            </w:r>
            <w:r w:rsidRPr="005B366B">
              <w:rPr>
                <w:rFonts w:ascii="Times New Roman" w:eastAsia="Times New Roman" w:hAnsi="Times New Roman" w:cs="Times New Roman"/>
                <w:sz w:val="24"/>
                <w:szCs w:val="24"/>
              </w:rPr>
              <w:lastRenderedPageBreak/>
              <w:t>forward. </w:t>
            </w:r>
            <w:r w:rsidRPr="005B366B">
              <w:rPr>
                <w:rFonts w:ascii="Times New Roman" w:eastAsia="Times New Roman" w:hAnsi="Times New Roman" w:cs="Times New Roman"/>
                <w:sz w:val="24"/>
                <w:szCs w:val="24"/>
              </w:rPr>
              <w:br/>
              <w:t> </w:t>
            </w:r>
            <w:r w:rsidRPr="005B366B">
              <w:rPr>
                <w:rFonts w:ascii="Times New Roman" w:eastAsia="Times New Roman" w:hAnsi="Times New Roman" w:cs="Times New Roman"/>
                <w:sz w:val="24"/>
                <w:szCs w:val="24"/>
              </w:rPr>
              <w:br/>
              <w:t>For more information about Dr. Frid, check her website.</w:t>
            </w:r>
            <w:r w:rsidRPr="005B366B">
              <w:rPr>
                <w:rFonts w:ascii="Times New Roman" w:eastAsia="Times New Roman" w:hAnsi="Times New Roman" w:cs="Times New Roman"/>
                <w:sz w:val="24"/>
                <w:szCs w:val="24"/>
              </w:rPr>
              <w:br/>
              <w:t>You can also follow her on Instagram @</w:t>
            </w:r>
            <w:proofErr w:type="spellStart"/>
            <w:r w:rsidRPr="005B366B">
              <w:rPr>
                <w:rFonts w:ascii="Times New Roman" w:eastAsia="Times New Roman" w:hAnsi="Times New Roman" w:cs="Times New Roman"/>
                <w:sz w:val="24"/>
                <w:szCs w:val="24"/>
              </w:rPr>
              <w:t>drelenafrid</w:t>
            </w:r>
            <w:proofErr w:type="spellEnd"/>
            <w:r w:rsidRPr="005B366B">
              <w:rPr>
                <w:rFonts w:ascii="Times New Roman" w:eastAsia="Times New Roman" w:hAnsi="Times New Roman" w:cs="Times New Roman"/>
                <w:sz w:val="24"/>
                <w:szCs w:val="24"/>
              </w:rPr>
              <w:t>, Facebook @</w:t>
            </w:r>
            <w:proofErr w:type="spellStart"/>
            <w:r w:rsidRPr="005B366B">
              <w:rPr>
                <w:rFonts w:ascii="Times New Roman" w:eastAsia="Times New Roman" w:hAnsi="Times New Roman" w:cs="Times New Roman"/>
                <w:sz w:val="24"/>
                <w:szCs w:val="24"/>
              </w:rPr>
              <w:t>drelenafrid</w:t>
            </w:r>
            <w:proofErr w:type="spellEnd"/>
            <w:r w:rsidRPr="005B366B">
              <w:rPr>
                <w:rFonts w:ascii="Times New Roman" w:eastAsia="Times New Roman" w:hAnsi="Times New Roman" w:cs="Times New Roman"/>
                <w:sz w:val="24"/>
                <w:szCs w:val="24"/>
              </w:rPr>
              <w:t>, Twitter @</w:t>
            </w:r>
            <w:proofErr w:type="spellStart"/>
            <w:r w:rsidRPr="005B366B">
              <w:rPr>
                <w:rFonts w:ascii="Times New Roman" w:eastAsia="Times New Roman" w:hAnsi="Times New Roman" w:cs="Times New Roman"/>
                <w:sz w:val="24"/>
                <w:szCs w:val="24"/>
              </w:rPr>
              <w:t>ElenaFridMD</w:t>
            </w:r>
            <w:proofErr w:type="spellEnd"/>
            <w:r w:rsidRPr="005B366B">
              <w:rPr>
                <w:rFonts w:ascii="Times New Roman" w:eastAsia="Times New Roman" w:hAnsi="Times New Roman" w:cs="Times New Roman"/>
                <w:sz w:val="24"/>
                <w:szCs w:val="24"/>
              </w:rPr>
              <w:t xml:space="preserve">, and YouTube - Lyme Talk with Dr. Frid. Her insect repellent clothing line for children is </w:t>
            </w:r>
            <w:proofErr w:type="spellStart"/>
            <w:r w:rsidRPr="005B366B">
              <w:rPr>
                <w:rFonts w:ascii="Times New Roman" w:eastAsia="Times New Roman" w:hAnsi="Times New Roman" w:cs="Times New Roman"/>
                <w:sz w:val="24"/>
                <w:szCs w:val="24"/>
              </w:rPr>
              <w:t>DrFrid</w:t>
            </w:r>
            <w:proofErr w:type="spellEnd"/>
            <w:r w:rsidRPr="005B366B">
              <w:rPr>
                <w:rFonts w:ascii="Times New Roman" w:eastAsia="Times New Roman" w:hAnsi="Times New Roman" w:cs="Times New Roman"/>
                <w:sz w:val="24"/>
                <w:szCs w:val="24"/>
              </w:rPr>
              <w:t xml:space="preserve"> </w:t>
            </w:r>
            <w:proofErr w:type="spellStart"/>
            <w:r w:rsidRPr="005B366B">
              <w:rPr>
                <w:rFonts w:ascii="Times New Roman" w:eastAsia="Times New Roman" w:hAnsi="Times New Roman" w:cs="Times New Roman"/>
                <w:sz w:val="24"/>
                <w:szCs w:val="24"/>
              </w:rPr>
              <w:t>Kidswear</w:t>
            </w:r>
            <w:proofErr w:type="spellEnd"/>
            <w:r w:rsidRPr="005B366B">
              <w:rPr>
                <w:rFonts w:ascii="Times New Roman" w:eastAsia="Times New Roman" w:hAnsi="Times New Roman" w:cs="Times New Roman"/>
                <w:sz w:val="24"/>
                <w:szCs w:val="24"/>
              </w:rPr>
              <w:t>.</w:t>
            </w:r>
          </w:p>
        </w:tc>
        <w:tc>
          <w:tcPr>
            <w:tcW w:w="0" w:type="auto"/>
            <w:vAlign w:val="center"/>
            <w:hideMark/>
          </w:tcPr>
          <w:p w:rsidR="00C7023A" w:rsidRPr="005B366B" w:rsidRDefault="00C7023A" w:rsidP="00FB41C8">
            <w:pPr>
              <w:spacing w:after="0" w:line="240" w:lineRule="auto"/>
              <w:jc w:val="both"/>
              <w:rPr>
                <w:rFonts w:ascii="Times New Roman" w:eastAsia="Times New Roman" w:hAnsi="Times New Roman" w:cs="Times New Roman"/>
                <w:sz w:val="24"/>
                <w:szCs w:val="24"/>
              </w:rPr>
            </w:pPr>
          </w:p>
        </w:tc>
      </w:tr>
    </w:tbl>
    <w:p w:rsidR="00ED4D5F" w:rsidRPr="00C7023A" w:rsidRDefault="00ED4D5F" w:rsidP="00C7023A"/>
    <w:sectPr w:rsidR="00ED4D5F" w:rsidRPr="00C7023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023A"/>
    <w:rsid w:val="00C7023A"/>
    <w:rsid w:val="00ED4D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7E892"/>
  <w15:chartTrackingRefBased/>
  <w15:docId w15:val="{BF5035EB-D5FD-4D7F-93BC-94A39AA47D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023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1871</Words>
  <Characters>10671</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dc:creator>
  <cp:keywords/>
  <dc:description/>
  <cp:lastModifiedBy>Jennifer</cp:lastModifiedBy>
  <cp:revision>1</cp:revision>
  <dcterms:created xsi:type="dcterms:W3CDTF">2017-12-01T20:21:00Z</dcterms:created>
  <dcterms:modified xsi:type="dcterms:W3CDTF">2017-12-01T20:22:00Z</dcterms:modified>
</cp:coreProperties>
</file>